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32C4" w:rsidRDefault="00F17CEF">
      <w:r>
        <w:rPr>
          <w:b/>
          <w:noProof/>
          <w:lang w:eastAsia="en-GB"/>
        </w:rPr>
        <w:drawing>
          <wp:anchor distT="0" distB="0" distL="114300" distR="114300" simplePos="0" relativeHeight="251659264" behindDoc="0" locked="0" layoutInCell="1" allowOverlap="1" wp14:anchorId="597F1A50" wp14:editId="7C216525">
            <wp:simplePos x="0" y="0"/>
            <wp:positionH relativeFrom="margin">
              <wp:posOffset>1874520</wp:posOffset>
            </wp:positionH>
            <wp:positionV relativeFrom="page">
              <wp:posOffset>78740</wp:posOffset>
            </wp:positionV>
            <wp:extent cx="6152515" cy="965200"/>
            <wp:effectExtent l="0" t="0" r="63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9381" t="30078" r="9091" b="29687"/>
                    <a:stretch/>
                  </pic:blipFill>
                  <pic:spPr bwMode="auto">
                    <a:xfrm>
                      <a:off x="0" y="0"/>
                      <a:ext cx="6152515" cy="965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736F1" w:rsidRDefault="00F17CEF" w:rsidP="00F17CEF">
      <w:pPr>
        <w:tabs>
          <w:tab w:val="left" w:pos="1392"/>
        </w:tabs>
      </w:pPr>
      <w:r>
        <w:tab/>
      </w:r>
    </w:p>
    <w:p w:rsidR="007736F1" w:rsidRPr="007736F1" w:rsidRDefault="007736F1" w:rsidP="007736F1">
      <w:pPr>
        <w:spacing w:after="0" w:line="240" w:lineRule="auto"/>
        <w:rPr>
          <w:b/>
        </w:rPr>
      </w:pPr>
      <w:r w:rsidRPr="007736F1">
        <w:rPr>
          <w:b/>
        </w:rPr>
        <w:t>Westbrook Primary School</w:t>
      </w:r>
    </w:p>
    <w:p w:rsidR="007736F1" w:rsidRPr="00F17CEF" w:rsidRDefault="009A3BDA" w:rsidP="00F17CEF">
      <w:pPr>
        <w:spacing w:after="0" w:line="240" w:lineRule="auto"/>
        <w:rPr>
          <w:b/>
        </w:rPr>
      </w:pPr>
      <w:r>
        <w:rPr>
          <w:b/>
        </w:rPr>
        <w:t>Pupil Premium Report (2019-2020</w:t>
      </w:r>
      <w:r w:rsidR="007736F1" w:rsidRPr="007736F1">
        <w:rPr>
          <w:b/>
        </w:rPr>
        <w:t>)</w:t>
      </w:r>
    </w:p>
    <w:tbl>
      <w:tblPr>
        <w:tblW w:w="15451" w:type="dxa"/>
        <w:tblInd w:w="5" w:type="dxa"/>
        <w:tblLayout w:type="fixed"/>
        <w:tblCellMar>
          <w:left w:w="0" w:type="dxa"/>
          <w:right w:w="0" w:type="dxa"/>
        </w:tblCellMar>
        <w:tblLook w:val="01E0" w:firstRow="1" w:lastRow="1" w:firstColumn="1" w:lastColumn="1" w:noHBand="0" w:noVBand="0"/>
      </w:tblPr>
      <w:tblGrid>
        <w:gridCol w:w="5387"/>
        <w:gridCol w:w="10064"/>
      </w:tblGrid>
      <w:tr w:rsidR="00F17CEF" w:rsidRPr="00FE7082" w:rsidTr="005132C4">
        <w:trPr>
          <w:trHeight w:hRule="exact" w:val="475"/>
        </w:trPr>
        <w:tc>
          <w:tcPr>
            <w:tcW w:w="15451" w:type="dxa"/>
            <w:gridSpan w:val="2"/>
            <w:tcBorders>
              <w:top w:val="single" w:sz="4" w:space="0" w:color="000000"/>
              <w:left w:val="single" w:sz="4" w:space="0" w:color="000000"/>
              <w:bottom w:val="single" w:sz="4" w:space="0" w:color="000000"/>
              <w:right w:val="single" w:sz="4" w:space="0" w:color="000000"/>
            </w:tcBorders>
            <w:shd w:val="clear" w:color="auto" w:fill="CFDCE3"/>
          </w:tcPr>
          <w:p w:rsidR="00F17CEF" w:rsidRPr="00FE7082" w:rsidRDefault="00F17CEF" w:rsidP="005132C4">
            <w:pPr>
              <w:spacing w:after="240" w:line="288" w:lineRule="auto"/>
              <w:ind w:left="187" w:right="-20"/>
              <w:rPr>
                <w:rFonts w:eastAsia="Arial" w:cs="Arial"/>
                <w:color w:val="0D0D0D" w:themeColor="text1" w:themeTint="F2"/>
                <w:lang w:eastAsia="en-GB"/>
              </w:rPr>
            </w:pPr>
            <w:r>
              <w:rPr>
                <w:rFonts w:eastAsia="Arial" w:cs="Arial"/>
                <w:b/>
                <w:bCs/>
                <w:color w:val="050505"/>
                <w:spacing w:val="-1"/>
                <w:lang w:eastAsia="en-GB"/>
              </w:rPr>
              <w:t>Westbrook Primary</w:t>
            </w:r>
            <w:r w:rsidRPr="00FE7082">
              <w:rPr>
                <w:rFonts w:eastAsia="Arial" w:cs="Arial"/>
                <w:b/>
                <w:bCs/>
                <w:color w:val="050505"/>
                <w:lang w:eastAsia="en-GB"/>
              </w:rPr>
              <w:t xml:space="preserve"> </w:t>
            </w:r>
            <w:r w:rsidRPr="00FE7082">
              <w:rPr>
                <w:rFonts w:eastAsia="Arial" w:cs="Arial"/>
                <w:b/>
                <w:bCs/>
                <w:color w:val="050505"/>
                <w:spacing w:val="1"/>
                <w:lang w:eastAsia="en-GB"/>
              </w:rPr>
              <w:t>Sc</w:t>
            </w:r>
            <w:r w:rsidRPr="00FE7082">
              <w:rPr>
                <w:rFonts w:eastAsia="Arial" w:cs="Arial"/>
                <w:b/>
                <w:bCs/>
                <w:color w:val="050505"/>
                <w:lang w:eastAsia="en-GB"/>
              </w:rPr>
              <w:t>hool’s</w:t>
            </w:r>
            <w:r w:rsidRPr="00FE7082">
              <w:rPr>
                <w:rFonts w:eastAsia="Arial" w:cs="Arial"/>
                <w:b/>
                <w:bCs/>
                <w:color w:val="050505"/>
                <w:spacing w:val="-1"/>
                <w:lang w:eastAsia="en-GB"/>
              </w:rPr>
              <w:t xml:space="preserve"> </w:t>
            </w:r>
            <w:r w:rsidRPr="00FE7082">
              <w:rPr>
                <w:rFonts w:eastAsia="Arial" w:cs="Arial"/>
                <w:b/>
                <w:bCs/>
                <w:color w:val="050505"/>
                <w:spacing w:val="1"/>
                <w:lang w:eastAsia="en-GB"/>
              </w:rPr>
              <w:t>P</w:t>
            </w:r>
            <w:r w:rsidRPr="00FE7082">
              <w:rPr>
                <w:rFonts w:eastAsia="Arial" w:cs="Arial"/>
                <w:b/>
                <w:bCs/>
                <w:color w:val="050505"/>
                <w:lang w:eastAsia="en-GB"/>
              </w:rPr>
              <w:t>upil</w:t>
            </w:r>
            <w:r w:rsidRPr="00FE7082">
              <w:rPr>
                <w:rFonts w:eastAsia="Arial" w:cs="Arial"/>
                <w:b/>
                <w:bCs/>
                <w:color w:val="050505"/>
                <w:spacing w:val="1"/>
                <w:lang w:eastAsia="en-GB"/>
              </w:rPr>
              <w:t xml:space="preserve"> </w:t>
            </w:r>
            <w:r w:rsidRPr="00FE7082">
              <w:rPr>
                <w:rFonts w:eastAsia="Arial" w:cs="Arial"/>
                <w:b/>
                <w:bCs/>
                <w:color w:val="050505"/>
                <w:spacing w:val="-2"/>
                <w:lang w:eastAsia="en-GB"/>
              </w:rPr>
              <w:t>P</w:t>
            </w:r>
            <w:r w:rsidRPr="00FE7082">
              <w:rPr>
                <w:rFonts w:eastAsia="Arial" w:cs="Arial"/>
                <w:b/>
                <w:bCs/>
                <w:color w:val="050505"/>
                <w:lang w:eastAsia="en-GB"/>
              </w:rPr>
              <w:t>r</w:t>
            </w:r>
            <w:r w:rsidRPr="00FE7082">
              <w:rPr>
                <w:rFonts w:eastAsia="Arial" w:cs="Arial"/>
                <w:b/>
                <w:bCs/>
                <w:color w:val="050505"/>
                <w:spacing w:val="1"/>
                <w:lang w:eastAsia="en-GB"/>
              </w:rPr>
              <w:t>e</w:t>
            </w:r>
            <w:r w:rsidRPr="00FE7082">
              <w:rPr>
                <w:rFonts w:eastAsia="Arial" w:cs="Arial"/>
                <w:b/>
                <w:bCs/>
                <w:color w:val="050505"/>
                <w:lang w:eastAsia="en-GB"/>
              </w:rPr>
              <w:t>m</w:t>
            </w:r>
            <w:r w:rsidRPr="00FE7082">
              <w:rPr>
                <w:rFonts w:eastAsia="Arial" w:cs="Arial"/>
                <w:b/>
                <w:bCs/>
                <w:color w:val="050505"/>
                <w:spacing w:val="-2"/>
                <w:lang w:eastAsia="en-GB"/>
              </w:rPr>
              <w:t>i</w:t>
            </w:r>
            <w:r w:rsidRPr="00FE7082">
              <w:rPr>
                <w:rFonts w:eastAsia="Arial" w:cs="Arial"/>
                <w:b/>
                <w:bCs/>
                <w:color w:val="050505"/>
                <w:lang w:eastAsia="en-GB"/>
              </w:rPr>
              <w:t>um</w:t>
            </w:r>
            <w:r w:rsidRPr="00FE7082">
              <w:rPr>
                <w:rFonts w:eastAsia="Arial" w:cs="Arial"/>
                <w:b/>
                <w:bCs/>
                <w:color w:val="050505"/>
                <w:spacing w:val="1"/>
                <w:lang w:eastAsia="en-GB"/>
              </w:rPr>
              <w:t xml:space="preserve"> P</w:t>
            </w:r>
            <w:r w:rsidRPr="00FE7082">
              <w:rPr>
                <w:rFonts w:eastAsia="Arial" w:cs="Arial"/>
                <w:b/>
                <w:bCs/>
                <w:color w:val="050505"/>
                <w:lang w:eastAsia="en-GB"/>
              </w:rPr>
              <w:t>ro</w:t>
            </w:r>
            <w:r w:rsidRPr="00FE7082">
              <w:rPr>
                <w:rFonts w:eastAsia="Arial" w:cs="Arial"/>
                <w:b/>
                <w:bCs/>
                <w:color w:val="050505"/>
                <w:spacing w:val="-1"/>
                <w:lang w:eastAsia="en-GB"/>
              </w:rPr>
              <w:t>f</w:t>
            </w:r>
            <w:r w:rsidRPr="00FE7082">
              <w:rPr>
                <w:rFonts w:eastAsia="Arial" w:cs="Arial"/>
                <w:b/>
                <w:bCs/>
                <w:color w:val="050505"/>
                <w:lang w:eastAsia="en-GB"/>
              </w:rPr>
              <w:t>ile</w:t>
            </w:r>
            <w:r w:rsidRPr="00FE7082">
              <w:rPr>
                <w:rFonts w:eastAsia="Arial" w:cs="Arial"/>
                <w:b/>
                <w:bCs/>
                <w:color w:val="050505"/>
                <w:spacing w:val="1"/>
                <w:lang w:eastAsia="en-GB"/>
              </w:rPr>
              <w:t xml:space="preserve"> </w:t>
            </w:r>
            <w:r w:rsidR="009A3BDA">
              <w:rPr>
                <w:rFonts w:eastAsia="Arial" w:cs="Arial"/>
                <w:b/>
                <w:bCs/>
                <w:color w:val="050505"/>
                <w:spacing w:val="-1"/>
                <w:lang w:eastAsia="en-GB"/>
              </w:rPr>
              <w:t>2019-2020</w:t>
            </w:r>
          </w:p>
        </w:tc>
      </w:tr>
      <w:tr w:rsidR="00F17CEF" w:rsidRPr="00FE7082" w:rsidTr="005132C4">
        <w:trPr>
          <w:trHeight w:hRule="exact" w:val="427"/>
        </w:trPr>
        <w:tc>
          <w:tcPr>
            <w:tcW w:w="5387" w:type="dxa"/>
            <w:tcBorders>
              <w:top w:val="single" w:sz="4" w:space="0" w:color="000000"/>
              <w:left w:val="single" w:sz="4" w:space="0" w:color="000000"/>
              <w:bottom w:val="single" w:sz="4" w:space="0" w:color="000000"/>
              <w:right w:val="single" w:sz="4" w:space="0" w:color="000000"/>
            </w:tcBorders>
          </w:tcPr>
          <w:p w:rsidR="00F17CEF" w:rsidRPr="00FE7082" w:rsidRDefault="00F17CEF" w:rsidP="005132C4">
            <w:pPr>
              <w:spacing w:after="240" w:line="288" w:lineRule="auto"/>
              <w:ind w:left="187" w:right="-20"/>
              <w:rPr>
                <w:rFonts w:eastAsia="Arial" w:cs="Arial"/>
                <w:color w:val="0D0D0D" w:themeColor="text1" w:themeTint="F2"/>
                <w:lang w:eastAsia="en-GB"/>
              </w:rPr>
            </w:pPr>
            <w:r w:rsidRPr="00FE7082">
              <w:rPr>
                <w:rFonts w:eastAsia="Arial" w:cs="Arial"/>
                <w:b/>
                <w:bCs/>
                <w:color w:val="050505"/>
                <w:lang w:eastAsia="en-GB"/>
              </w:rPr>
              <w:t>To</w:t>
            </w:r>
            <w:r w:rsidRPr="00FE7082">
              <w:rPr>
                <w:rFonts w:eastAsia="Arial" w:cs="Arial"/>
                <w:b/>
                <w:bCs/>
                <w:color w:val="050505"/>
                <w:spacing w:val="-1"/>
                <w:lang w:eastAsia="en-GB"/>
              </w:rPr>
              <w:t>t</w:t>
            </w:r>
            <w:r w:rsidRPr="00FE7082">
              <w:rPr>
                <w:rFonts w:eastAsia="Arial" w:cs="Arial"/>
                <w:b/>
                <w:bCs/>
                <w:color w:val="050505"/>
                <w:spacing w:val="1"/>
                <w:lang w:eastAsia="en-GB"/>
              </w:rPr>
              <w:t>a</w:t>
            </w:r>
            <w:r w:rsidRPr="00FE7082">
              <w:rPr>
                <w:rFonts w:eastAsia="Arial" w:cs="Arial"/>
                <w:b/>
                <w:bCs/>
                <w:color w:val="050505"/>
                <w:lang w:eastAsia="en-GB"/>
              </w:rPr>
              <w:t>l</w:t>
            </w:r>
            <w:r w:rsidRPr="00FE7082">
              <w:rPr>
                <w:rFonts w:eastAsia="Arial" w:cs="Arial"/>
                <w:b/>
                <w:bCs/>
                <w:color w:val="050505"/>
                <w:spacing w:val="1"/>
                <w:lang w:eastAsia="en-GB"/>
              </w:rPr>
              <w:t xml:space="preserve"> </w:t>
            </w:r>
            <w:r w:rsidRPr="00FE7082">
              <w:rPr>
                <w:rFonts w:eastAsia="Arial" w:cs="Arial"/>
                <w:b/>
                <w:bCs/>
                <w:color w:val="050505"/>
                <w:lang w:eastAsia="en-GB"/>
              </w:rPr>
              <w:t>numb</w:t>
            </w:r>
            <w:r w:rsidRPr="00FE7082">
              <w:rPr>
                <w:rFonts w:eastAsia="Arial" w:cs="Arial"/>
                <w:b/>
                <w:bCs/>
                <w:color w:val="050505"/>
                <w:spacing w:val="1"/>
                <w:lang w:eastAsia="en-GB"/>
              </w:rPr>
              <w:t>e</w:t>
            </w:r>
            <w:r w:rsidRPr="00FE7082">
              <w:rPr>
                <w:rFonts w:eastAsia="Arial" w:cs="Arial"/>
                <w:b/>
                <w:bCs/>
                <w:color w:val="050505"/>
                <w:lang w:eastAsia="en-GB"/>
              </w:rPr>
              <w:t>r</w:t>
            </w:r>
            <w:r w:rsidRPr="00FE7082">
              <w:rPr>
                <w:rFonts w:eastAsia="Arial" w:cs="Arial"/>
                <w:b/>
                <w:bCs/>
                <w:color w:val="050505"/>
                <w:spacing w:val="1"/>
                <w:lang w:eastAsia="en-GB"/>
              </w:rPr>
              <w:t xml:space="preserve"> </w:t>
            </w:r>
            <w:r w:rsidRPr="00FE7082">
              <w:rPr>
                <w:rFonts w:eastAsia="Arial" w:cs="Arial"/>
                <w:b/>
                <w:bCs/>
                <w:color w:val="050505"/>
                <w:lang w:eastAsia="en-GB"/>
              </w:rPr>
              <w:t>of pupi</w:t>
            </w:r>
            <w:r w:rsidRPr="00FE7082">
              <w:rPr>
                <w:rFonts w:eastAsia="Arial" w:cs="Arial"/>
                <w:b/>
                <w:bCs/>
                <w:color w:val="050505"/>
                <w:spacing w:val="-2"/>
                <w:lang w:eastAsia="en-GB"/>
              </w:rPr>
              <w:t>l</w:t>
            </w:r>
            <w:r w:rsidRPr="00FE7082">
              <w:rPr>
                <w:rFonts w:eastAsia="Arial" w:cs="Arial"/>
                <w:b/>
                <w:bCs/>
                <w:color w:val="050505"/>
                <w:lang w:eastAsia="en-GB"/>
              </w:rPr>
              <w:t>s</w:t>
            </w:r>
            <w:r w:rsidRPr="00FE7082">
              <w:rPr>
                <w:rFonts w:eastAsia="Arial" w:cs="Arial"/>
                <w:b/>
                <w:bCs/>
                <w:color w:val="050505"/>
                <w:spacing w:val="1"/>
                <w:lang w:eastAsia="en-GB"/>
              </w:rPr>
              <w:t xml:space="preserve"> </w:t>
            </w:r>
            <w:r w:rsidRPr="00FE7082">
              <w:rPr>
                <w:rFonts w:eastAsia="Arial" w:cs="Arial"/>
                <w:b/>
                <w:bCs/>
                <w:color w:val="050505"/>
                <w:lang w:eastAsia="en-GB"/>
              </w:rPr>
              <w:t xml:space="preserve">in </w:t>
            </w:r>
            <w:r w:rsidRPr="00FE7082">
              <w:rPr>
                <w:rFonts w:eastAsia="Arial" w:cs="Arial"/>
                <w:b/>
                <w:bCs/>
                <w:color w:val="050505"/>
                <w:spacing w:val="-1"/>
                <w:lang w:eastAsia="en-GB"/>
              </w:rPr>
              <w:t>t</w:t>
            </w:r>
            <w:r w:rsidRPr="00FE7082">
              <w:rPr>
                <w:rFonts w:eastAsia="Arial" w:cs="Arial"/>
                <w:b/>
                <w:bCs/>
                <w:color w:val="050505"/>
                <w:lang w:eastAsia="en-GB"/>
              </w:rPr>
              <w:t>he</w:t>
            </w:r>
            <w:r w:rsidRPr="00FE7082">
              <w:rPr>
                <w:rFonts w:eastAsia="Arial" w:cs="Arial"/>
                <w:b/>
                <w:bCs/>
                <w:color w:val="050505"/>
                <w:spacing w:val="-1"/>
                <w:lang w:eastAsia="en-GB"/>
              </w:rPr>
              <w:t xml:space="preserve"> </w:t>
            </w:r>
            <w:r w:rsidRPr="00FE7082">
              <w:rPr>
                <w:rFonts w:eastAsia="Arial" w:cs="Arial"/>
                <w:b/>
                <w:bCs/>
                <w:color w:val="050505"/>
                <w:spacing w:val="1"/>
                <w:lang w:eastAsia="en-GB"/>
              </w:rPr>
              <w:t>sc</w:t>
            </w:r>
            <w:r w:rsidRPr="00FE7082">
              <w:rPr>
                <w:rFonts w:eastAsia="Arial" w:cs="Arial"/>
                <w:b/>
                <w:bCs/>
                <w:color w:val="050505"/>
                <w:lang w:eastAsia="en-GB"/>
              </w:rPr>
              <w:t>hool</w:t>
            </w:r>
          </w:p>
        </w:tc>
        <w:tc>
          <w:tcPr>
            <w:tcW w:w="10064" w:type="dxa"/>
            <w:tcBorders>
              <w:top w:val="single" w:sz="4" w:space="0" w:color="000000"/>
              <w:left w:val="single" w:sz="4" w:space="0" w:color="000000"/>
              <w:bottom w:val="single" w:sz="4" w:space="0" w:color="000000"/>
              <w:right w:val="single" w:sz="4" w:space="0" w:color="000000"/>
            </w:tcBorders>
          </w:tcPr>
          <w:p w:rsidR="00F17CEF" w:rsidRPr="00FE7082" w:rsidRDefault="00976755" w:rsidP="005132C4">
            <w:pPr>
              <w:spacing w:after="240" w:line="288" w:lineRule="auto"/>
              <w:ind w:left="187"/>
              <w:rPr>
                <w:rFonts w:eastAsia="Times New Roman" w:cs="Times New Roman"/>
                <w:color w:val="0D0D0D" w:themeColor="text1" w:themeTint="F2"/>
                <w:lang w:eastAsia="en-GB"/>
              </w:rPr>
            </w:pPr>
            <w:r>
              <w:rPr>
                <w:rFonts w:eastAsia="Times New Roman" w:cs="Times New Roman"/>
                <w:color w:val="0D0D0D" w:themeColor="text1" w:themeTint="F2"/>
                <w:lang w:eastAsia="en-GB"/>
              </w:rPr>
              <w:t>647</w:t>
            </w:r>
          </w:p>
        </w:tc>
      </w:tr>
      <w:tr w:rsidR="00F17CEF" w:rsidRPr="00FE7082" w:rsidTr="005132C4">
        <w:trPr>
          <w:trHeight w:hRule="exact" w:val="425"/>
        </w:trPr>
        <w:tc>
          <w:tcPr>
            <w:tcW w:w="5387" w:type="dxa"/>
            <w:tcBorders>
              <w:top w:val="single" w:sz="4" w:space="0" w:color="000000"/>
              <w:left w:val="single" w:sz="4" w:space="0" w:color="000000"/>
              <w:bottom w:val="single" w:sz="4" w:space="0" w:color="000000"/>
              <w:right w:val="single" w:sz="4" w:space="0" w:color="000000"/>
            </w:tcBorders>
          </w:tcPr>
          <w:p w:rsidR="00F17CEF" w:rsidRPr="00FE7082" w:rsidRDefault="00F17CEF" w:rsidP="005132C4">
            <w:pPr>
              <w:spacing w:after="240" w:line="288" w:lineRule="auto"/>
              <w:ind w:left="187" w:right="-20"/>
              <w:rPr>
                <w:rFonts w:eastAsia="Arial" w:cs="Arial"/>
                <w:color w:val="0D0D0D" w:themeColor="text1" w:themeTint="F2"/>
                <w:lang w:eastAsia="en-GB"/>
              </w:rPr>
            </w:pPr>
            <w:r w:rsidRPr="00FE7082">
              <w:rPr>
                <w:rFonts w:eastAsia="Arial" w:cs="Arial"/>
                <w:b/>
                <w:bCs/>
                <w:color w:val="050505"/>
                <w:lang w:eastAsia="en-GB"/>
              </w:rPr>
              <w:t>Numb</w:t>
            </w:r>
            <w:r w:rsidRPr="00FE7082">
              <w:rPr>
                <w:rFonts w:eastAsia="Arial" w:cs="Arial"/>
                <w:b/>
                <w:bCs/>
                <w:color w:val="050505"/>
                <w:spacing w:val="1"/>
                <w:lang w:eastAsia="en-GB"/>
              </w:rPr>
              <w:t>e</w:t>
            </w:r>
            <w:r w:rsidRPr="00FE7082">
              <w:rPr>
                <w:rFonts w:eastAsia="Arial" w:cs="Arial"/>
                <w:b/>
                <w:bCs/>
                <w:color w:val="050505"/>
                <w:lang w:eastAsia="en-GB"/>
              </w:rPr>
              <w:t>r</w:t>
            </w:r>
            <w:r w:rsidRPr="00FE7082">
              <w:rPr>
                <w:rFonts w:eastAsia="Arial" w:cs="Arial"/>
                <w:b/>
                <w:bCs/>
                <w:color w:val="050505"/>
                <w:spacing w:val="1"/>
                <w:lang w:eastAsia="en-GB"/>
              </w:rPr>
              <w:t xml:space="preserve"> </w:t>
            </w:r>
            <w:r w:rsidRPr="00FE7082">
              <w:rPr>
                <w:rFonts w:eastAsia="Arial" w:cs="Arial"/>
                <w:b/>
                <w:bCs/>
                <w:color w:val="050505"/>
                <w:lang w:eastAsia="en-GB"/>
              </w:rPr>
              <w:t xml:space="preserve">of </w:t>
            </w:r>
            <w:r w:rsidRPr="00FE7082">
              <w:rPr>
                <w:rFonts w:eastAsia="Arial" w:cs="Arial"/>
                <w:b/>
                <w:bCs/>
                <w:color w:val="050505"/>
                <w:spacing w:val="1"/>
                <w:lang w:eastAsia="en-GB"/>
              </w:rPr>
              <w:t>PP</w:t>
            </w:r>
            <w:r w:rsidRPr="00FE7082">
              <w:rPr>
                <w:rFonts w:eastAsia="Arial" w:cs="Arial"/>
                <w:b/>
                <w:bCs/>
                <w:color w:val="050505"/>
                <w:spacing w:val="-1"/>
                <w:lang w:eastAsia="en-GB"/>
              </w:rPr>
              <w:t>-</w:t>
            </w:r>
            <w:r w:rsidRPr="00FE7082">
              <w:rPr>
                <w:rFonts w:eastAsia="Arial" w:cs="Arial"/>
                <w:b/>
                <w:bCs/>
                <w:color w:val="050505"/>
                <w:spacing w:val="1"/>
                <w:lang w:eastAsia="en-GB"/>
              </w:rPr>
              <w:t>e</w:t>
            </w:r>
            <w:r w:rsidRPr="00FE7082">
              <w:rPr>
                <w:rFonts w:eastAsia="Arial" w:cs="Arial"/>
                <w:b/>
                <w:bCs/>
                <w:color w:val="050505"/>
                <w:lang w:eastAsia="en-GB"/>
              </w:rPr>
              <w:t>ligi</w:t>
            </w:r>
            <w:r w:rsidRPr="00FE7082">
              <w:rPr>
                <w:rFonts w:eastAsia="Arial" w:cs="Arial"/>
                <w:b/>
                <w:bCs/>
                <w:color w:val="050505"/>
                <w:spacing w:val="-3"/>
                <w:lang w:eastAsia="en-GB"/>
              </w:rPr>
              <w:t>b</w:t>
            </w:r>
            <w:r w:rsidRPr="00FE7082">
              <w:rPr>
                <w:rFonts w:eastAsia="Arial" w:cs="Arial"/>
                <w:b/>
                <w:bCs/>
                <w:color w:val="050505"/>
                <w:spacing w:val="-2"/>
                <w:lang w:eastAsia="en-GB"/>
              </w:rPr>
              <w:t>l</w:t>
            </w:r>
            <w:r w:rsidRPr="00FE7082">
              <w:rPr>
                <w:rFonts w:eastAsia="Arial" w:cs="Arial"/>
                <w:b/>
                <w:bCs/>
                <w:color w:val="050505"/>
                <w:lang w:eastAsia="en-GB"/>
              </w:rPr>
              <w:t>e</w:t>
            </w:r>
            <w:r w:rsidRPr="00FE7082">
              <w:rPr>
                <w:rFonts w:eastAsia="Arial" w:cs="Arial"/>
                <w:b/>
                <w:bCs/>
                <w:color w:val="050505"/>
                <w:spacing w:val="1"/>
                <w:lang w:eastAsia="en-GB"/>
              </w:rPr>
              <w:t xml:space="preserve"> </w:t>
            </w:r>
            <w:r w:rsidRPr="00FE7082">
              <w:rPr>
                <w:rFonts w:eastAsia="Arial" w:cs="Arial"/>
                <w:b/>
                <w:bCs/>
                <w:color w:val="050505"/>
                <w:lang w:eastAsia="en-GB"/>
              </w:rPr>
              <w:t>pupil</w:t>
            </w:r>
            <w:r w:rsidRPr="00FE7082">
              <w:rPr>
                <w:rFonts w:eastAsia="Arial" w:cs="Arial"/>
                <w:b/>
                <w:bCs/>
                <w:color w:val="050505"/>
                <w:spacing w:val="-1"/>
                <w:lang w:eastAsia="en-GB"/>
              </w:rPr>
              <w:t>s</w:t>
            </w:r>
            <w:r w:rsidRPr="00FE7082">
              <w:rPr>
                <w:rFonts w:eastAsia="Arial" w:cs="Arial"/>
                <w:b/>
                <w:bCs/>
                <w:color w:val="050505"/>
                <w:lang w:eastAsia="en-GB"/>
              </w:rPr>
              <w:t>:</w:t>
            </w:r>
          </w:p>
        </w:tc>
        <w:tc>
          <w:tcPr>
            <w:tcW w:w="10064" w:type="dxa"/>
            <w:tcBorders>
              <w:top w:val="single" w:sz="4" w:space="0" w:color="000000"/>
              <w:left w:val="single" w:sz="4" w:space="0" w:color="000000"/>
              <w:bottom w:val="single" w:sz="4" w:space="0" w:color="000000"/>
              <w:right w:val="single" w:sz="4" w:space="0" w:color="000000"/>
            </w:tcBorders>
          </w:tcPr>
          <w:p w:rsidR="00F17CEF" w:rsidRPr="00FE7082" w:rsidRDefault="009A3BDA" w:rsidP="005132C4">
            <w:pPr>
              <w:spacing w:after="240" w:line="288" w:lineRule="auto"/>
              <w:ind w:left="187"/>
              <w:rPr>
                <w:rFonts w:eastAsia="Times New Roman" w:cs="Times New Roman"/>
                <w:color w:val="0D0D0D" w:themeColor="text1" w:themeTint="F2"/>
                <w:lang w:eastAsia="en-GB"/>
              </w:rPr>
            </w:pPr>
            <w:r>
              <w:rPr>
                <w:rFonts w:eastAsia="Times New Roman" w:cs="Times New Roman"/>
                <w:color w:val="0D0D0D" w:themeColor="text1" w:themeTint="F2"/>
                <w:lang w:eastAsia="en-GB"/>
              </w:rPr>
              <w:t>139</w:t>
            </w:r>
          </w:p>
        </w:tc>
      </w:tr>
      <w:tr w:rsidR="00F17CEF" w:rsidRPr="00FE7082" w:rsidTr="005132C4">
        <w:trPr>
          <w:trHeight w:hRule="exact" w:val="432"/>
        </w:trPr>
        <w:tc>
          <w:tcPr>
            <w:tcW w:w="5387" w:type="dxa"/>
            <w:tcBorders>
              <w:top w:val="single" w:sz="4" w:space="0" w:color="000000"/>
              <w:left w:val="single" w:sz="4" w:space="0" w:color="000000"/>
              <w:bottom w:val="single" w:sz="4" w:space="0" w:color="000000"/>
              <w:right w:val="single" w:sz="4" w:space="0" w:color="000000"/>
            </w:tcBorders>
          </w:tcPr>
          <w:p w:rsidR="00F17CEF" w:rsidRPr="00FE7082" w:rsidRDefault="00F17CEF" w:rsidP="005132C4">
            <w:pPr>
              <w:spacing w:after="240" w:line="288" w:lineRule="auto"/>
              <w:ind w:left="187" w:right="-20"/>
              <w:rPr>
                <w:rFonts w:eastAsia="Arial" w:cs="Arial"/>
                <w:color w:val="0D0D0D" w:themeColor="text1" w:themeTint="F2"/>
                <w:lang w:eastAsia="en-GB"/>
              </w:rPr>
            </w:pPr>
            <w:r w:rsidRPr="00FE7082">
              <w:rPr>
                <w:rFonts w:eastAsia="Arial" w:cs="Arial"/>
                <w:b/>
                <w:bCs/>
                <w:color w:val="050505"/>
                <w:spacing w:val="-5"/>
                <w:lang w:eastAsia="en-GB"/>
              </w:rPr>
              <w:t>A</w:t>
            </w:r>
            <w:r w:rsidRPr="00FE7082">
              <w:rPr>
                <w:rFonts w:eastAsia="Arial" w:cs="Arial"/>
                <w:b/>
                <w:bCs/>
                <w:color w:val="050505"/>
                <w:spacing w:val="3"/>
                <w:lang w:eastAsia="en-GB"/>
              </w:rPr>
              <w:t>m</w:t>
            </w:r>
            <w:r w:rsidRPr="00FE7082">
              <w:rPr>
                <w:rFonts w:eastAsia="Arial" w:cs="Arial"/>
                <w:b/>
                <w:bCs/>
                <w:color w:val="050505"/>
                <w:lang w:eastAsia="en-GB"/>
              </w:rPr>
              <w:t>ou</w:t>
            </w:r>
            <w:r w:rsidRPr="00FE7082">
              <w:rPr>
                <w:rFonts w:eastAsia="Arial" w:cs="Arial"/>
                <w:b/>
                <w:bCs/>
                <w:color w:val="050505"/>
                <w:spacing w:val="2"/>
                <w:lang w:eastAsia="en-GB"/>
              </w:rPr>
              <w:t>n</w:t>
            </w:r>
            <w:r w:rsidRPr="00FE7082">
              <w:rPr>
                <w:rFonts w:eastAsia="Arial" w:cs="Arial"/>
                <w:b/>
                <w:bCs/>
                <w:color w:val="050505"/>
                <w:lang w:eastAsia="en-GB"/>
              </w:rPr>
              <w:t>t p</w:t>
            </w:r>
            <w:r w:rsidRPr="00FE7082">
              <w:rPr>
                <w:rFonts w:eastAsia="Arial" w:cs="Arial"/>
                <w:b/>
                <w:bCs/>
                <w:color w:val="050505"/>
                <w:spacing w:val="1"/>
                <w:lang w:eastAsia="en-GB"/>
              </w:rPr>
              <w:t>e</w:t>
            </w:r>
            <w:r w:rsidRPr="00FE7082">
              <w:rPr>
                <w:rFonts w:eastAsia="Arial" w:cs="Arial"/>
                <w:b/>
                <w:bCs/>
                <w:color w:val="050505"/>
                <w:lang w:eastAsia="en-GB"/>
              </w:rPr>
              <w:t>r</w:t>
            </w:r>
            <w:r w:rsidRPr="00FE7082">
              <w:rPr>
                <w:rFonts w:eastAsia="Arial" w:cs="Arial"/>
                <w:b/>
                <w:bCs/>
                <w:color w:val="050505"/>
                <w:spacing w:val="1"/>
                <w:lang w:eastAsia="en-GB"/>
              </w:rPr>
              <w:t xml:space="preserve"> </w:t>
            </w:r>
            <w:r w:rsidRPr="00FE7082">
              <w:rPr>
                <w:rFonts w:eastAsia="Arial" w:cs="Arial"/>
                <w:b/>
                <w:bCs/>
                <w:color w:val="050505"/>
                <w:lang w:eastAsia="en-GB"/>
              </w:rPr>
              <w:t>pupil:</w:t>
            </w:r>
          </w:p>
        </w:tc>
        <w:tc>
          <w:tcPr>
            <w:tcW w:w="10064" w:type="dxa"/>
            <w:tcBorders>
              <w:top w:val="single" w:sz="4" w:space="0" w:color="000000"/>
              <w:left w:val="single" w:sz="4" w:space="0" w:color="000000"/>
              <w:bottom w:val="single" w:sz="4" w:space="0" w:color="000000"/>
              <w:right w:val="single" w:sz="4" w:space="0" w:color="000000"/>
            </w:tcBorders>
          </w:tcPr>
          <w:p w:rsidR="00F17CEF" w:rsidRPr="00FE7082" w:rsidRDefault="00F17CEF" w:rsidP="005132C4">
            <w:pPr>
              <w:spacing w:after="240" w:line="288" w:lineRule="auto"/>
              <w:ind w:left="187"/>
              <w:rPr>
                <w:rFonts w:eastAsia="Times New Roman" w:cs="Times New Roman"/>
                <w:color w:val="0D0D0D" w:themeColor="text1" w:themeTint="F2"/>
                <w:lang w:eastAsia="en-GB"/>
              </w:rPr>
            </w:pPr>
            <w:r>
              <w:rPr>
                <w:rFonts w:eastAsia="Times New Roman" w:cs="Times New Roman"/>
                <w:color w:val="0D0D0D" w:themeColor="text1" w:themeTint="F2"/>
                <w:lang w:eastAsia="en-GB"/>
              </w:rPr>
              <w:t>£1320</w:t>
            </w:r>
          </w:p>
        </w:tc>
      </w:tr>
      <w:tr w:rsidR="00F17CEF" w:rsidRPr="00FE7082" w:rsidTr="005132C4">
        <w:trPr>
          <w:trHeight w:hRule="exact" w:val="422"/>
        </w:trPr>
        <w:tc>
          <w:tcPr>
            <w:tcW w:w="5387" w:type="dxa"/>
            <w:tcBorders>
              <w:top w:val="single" w:sz="4" w:space="0" w:color="000000"/>
              <w:left w:val="single" w:sz="4" w:space="0" w:color="000000"/>
              <w:bottom w:val="single" w:sz="4" w:space="0" w:color="000000"/>
              <w:right w:val="single" w:sz="4" w:space="0" w:color="000000"/>
            </w:tcBorders>
          </w:tcPr>
          <w:p w:rsidR="00F17CEF" w:rsidRPr="00FE7082" w:rsidRDefault="00F17CEF" w:rsidP="005132C4">
            <w:pPr>
              <w:spacing w:after="240" w:line="288" w:lineRule="auto"/>
              <w:ind w:left="187" w:right="-20"/>
              <w:rPr>
                <w:rFonts w:eastAsia="Arial" w:cs="Arial"/>
                <w:color w:val="0D0D0D" w:themeColor="text1" w:themeTint="F2"/>
                <w:lang w:eastAsia="en-GB"/>
              </w:rPr>
            </w:pPr>
            <w:r w:rsidRPr="00FE7082">
              <w:rPr>
                <w:rFonts w:eastAsia="Arial" w:cs="Arial"/>
                <w:b/>
                <w:bCs/>
                <w:color w:val="050505"/>
                <w:lang w:eastAsia="en-GB"/>
              </w:rPr>
              <w:t>To</w:t>
            </w:r>
            <w:r w:rsidRPr="00FE7082">
              <w:rPr>
                <w:rFonts w:eastAsia="Arial" w:cs="Arial"/>
                <w:b/>
                <w:bCs/>
                <w:color w:val="050505"/>
                <w:spacing w:val="-1"/>
                <w:lang w:eastAsia="en-GB"/>
              </w:rPr>
              <w:t>t</w:t>
            </w:r>
            <w:r w:rsidRPr="00FE7082">
              <w:rPr>
                <w:rFonts w:eastAsia="Arial" w:cs="Arial"/>
                <w:b/>
                <w:bCs/>
                <w:color w:val="050505"/>
                <w:spacing w:val="1"/>
                <w:lang w:eastAsia="en-GB"/>
              </w:rPr>
              <w:t>a</w:t>
            </w:r>
            <w:r w:rsidRPr="00FE7082">
              <w:rPr>
                <w:rFonts w:eastAsia="Arial" w:cs="Arial"/>
                <w:b/>
                <w:bCs/>
                <w:color w:val="050505"/>
                <w:lang w:eastAsia="en-GB"/>
              </w:rPr>
              <w:t>l</w:t>
            </w:r>
            <w:r w:rsidRPr="00FE7082">
              <w:rPr>
                <w:rFonts w:eastAsia="Arial" w:cs="Arial"/>
                <w:b/>
                <w:bCs/>
                <w:color w:val="050505"/>
                <w:spacing w:val="1"/>
                <w:lang w:eastAsia="en-GB"/>
              </w:rPr>
              <w:t xml:space="preserve"> </w:t>
            </w:r>
            <w:r w:rsidRPr="00FE7082">
              <w:rPr>
                <w:rFonts w:eastAsia="Arial" w:cs="Arial"/>
                <w:b/>
                <w:bCs/>
                <w:color w:val="050505"/>
                <w:lang w:eastAsia="en-GB"/>
              </w:rPr>
              <w:t>pupil</w:t>
            </w:r>
            <w:r w:rsidRPr="00FE7082">
              <w:rPr>
                <w:rFonts w:eastAsia="Arial" w:cs="Arial"/>
                <w:b/>
                <w:bCs/>
                <w:color w:val="050505"/>
                <w:spacing w:val="1"/>
                <w:lang w:eastAsia="en-GB"/>
              </w:rPr>
              <w:t xml:space="preserve"> </w:t>
            </w:r>
            <w:r w:rsidRPr="00FE7082">
              <w:rPr>
                <w:rFonts w:eastAsia="Arial" w:cs="Arial"/>
                <w:b/>
                <w:bCs/>
                <w:color w:val="050505"/>
                <w:lang w:eastAsia="en-GB"/>
              </w:rPr>
              <w:t>pr</w:t>
            </w:r>
            <w:r w:rsidRPr="00FE7082">
              <w:rPr>
                <w:rFonts w:eastAsia="Arial" w:cs="Arial"/>
                <w:b/>
                <w:bCs/>
                <w:color w:val="050505"/>
                <w:spacing w:val="1"/>
                <w:lang w:eastAsia="en-GB"/>
              </w:rPr>
              <w:t>e</w:t>
            </w:r>
            <w:r w:rsidRPr="00FE7082">
              <w:rPr>
                <w:rFonts w:eastAsia="Arial" w:cs="Arial"/>
                <w:b/>
                <w:bCs/>
                <w:color w:val="050505"/>
                <w:lang w:eastAsia="en-GB"/>
              </w:rPr>
              <w:t>mium</w:t>
            </w:r>
            <w:r w:rsidRPr="00FE7082">
              <w:rPr>
                <w:rFonts w:eastAsia="Arial" w:cs="Arial"/>
                <w:b/>
                <w:bCs/>
                <w:color w:val="050505"/>
                <w:spacing w:val="-4"/>
                <w:lang w:eastAsia="en-GB"/>
              </w:rPr>
              <w:t xml:space="preserve"> </w:t>
            </w:r>
            <w:r w:rsidRPr="00FE7082">
              <w:rPr>
                <w:rFonts w:eastAsia="Arial" w:cs="Arial"/>
                <w:b/>
                <w:bCs/>
                <w:color w:val="050505"/>
                <w:lang w:eastAsia="en-GB"/>
              </w:rPr>
              <w:t>budg</w:t>
            </w:r>
            <w:r w:rsidRPr="00FE7082">
              <w:rPr>
                <w:rFonts w:eastAsia="Arial" w:cs="Arial"/>
                <w:b/>
                <w:bCs/>
                <w:color w:val="050505"/>
                <w:spacing w:val="1"/>
                <w:lang w:eastAsia="en-GB"/>
              </w:rPr>
              <w:t>e</w:t>
            </w:r>
            <w:r w:rsidRPr="00FE7082">
              <w:rPr>
                <w:rFonts w:eastAsia="Arial" w:cs="Arial"/>
                <w:b/>
                <w:bCs/>
                <w:color w:val="050505"/>
                <w:spacing w:val="-1"/>
                <w:lang w:eastAsia="en-GB"/>
              </w:rPr>
              <w:t>t</w:t>
            </w:r>
            <w:r w:rsidRPr="00FE7082">
              <w:rPr>
                <w:rFonts w:eastAsia="Arial" w:cs="Arial"/>
                <w:b/>
                <w:bCs/>
                <w:color w:val="050505"/>
                <w:lang w:eastAsia="en-GB"/>
              </w:rPr>
              <w:t>:</w:t>
            </w:r>
          </w:p>
        </w:tc>
        <w:tc>
          <w:tcPr>
            <w:tcW w:w="10064" w:type="dxa"/>
            <w:tcBorders>
              <w:top w:val="single" w:sz="4" w:space="0" w:color="000000"/>
              <w:left w:val="single" w:sz="4" w:space="0" w:color="000000"/>
              <w:bottom w:val="single" w:sz="4" w:space="0" w:color="000000"/>
              <w:right w:val="single" w:sz="4" w:space="0" w:color="000000"/>
            </w:tcBorders>
          </w:tcPr>
          <w:p w:rsidR="00F17CEF" w:rsidRPr="00FE7082" w:rsidRDefault="009A3BDA" w:rsidP="005132C4">
            <w:pPr>
              <w:spacing w:after="240" w:line="288" w:lineRule="auto"/>
              <w:ind w:left="187"/>
              <w:rPr>
                <w:rFonts w:eastAsia="Times New Roman" w:cs="Times New Roman"/>
                <w:color w:val="0D0D0D" w:themeColor="text1" w:themeTint="F2"/>
                <w:lang w:eastAsia="en-GB"/>
              </w:rPr>
            </w:pPr>
            <w:r>
              <w:rPr>
                <w:rFonts w:eastAsia="Times New Roman" w:cs="Times New Roman"/>
                <w:color w:val="0D0D0D" w:themeColor="text1" w:themeTint="F2"/>
                <w:lang w:eastAsia="en-GB"/>
              </w:rPr>
              <w:t>£176</w:t>
            </w:r>
            <w:r w:rsidR="00976755">
              <w:rPr>
                <w:rFonts w:eastAsia="Times New Roman" w:cs="Times New Roman"/>
                <w:color w:val="0D0D0D" w:themeColor="text1" w:themeTint="F2"/>
                <w:lang w:eastAsia="en-GB"/>
              </w:rPr>
              <w:t>,0</w:t>
            </w:r>
            <w:r w:rsidR="0032266B">
              <w:rPr>
                <w:rFonts w:eastAsia="Times New Roman" w:cs="Times New Roman"/>
                <w:color w:val="0D0D0D" w:themeColor="text1" w:themeTint="F2"/>
                <w:lang w:eastAsia="en-GB"/>
              </w:rPr>
              <w:t>0</w:t>
            </w:r>
            <w:r w:rsidR="00F17CEF">
              <w:rPr>
                <w:rFonts w:eastAsia="Times New Roman" w:cs="Times New Roman"/>
                <w:color w:val="0D0D0D" w:themeColor="text1" w:themeTint="F2"/>
                <w:lang w:eastAsia="en-GB"/>
              </w:rPr>
              <w:t>0</w:t>
            </w:r>
          </w:p>
        </w:tc>
      </w:tr>
      <w:tr w:rsidR="00F17CEF" w:rsidRPr="00FE7082" w:rsidTr="005132C4">
        <w:trPr>
          <w:trHeight w:hRule="exact" w:val="730"/>
        </w:trPr>
        <w:tc>
          <w:tcPr>
            <w:tcW w:w="5387" w:type="dxa"/>
            <w:tcBorders>
              <w:top w:val="single" w:sz="4" w:space="0" w:color="000000"/>
              <w:left w:val="single" w:sz="4" w:space="0" w:color="000000"/>
              <w:bottom w:val="single" w:sz="4" w:space="0" w:color="000000"/>
              <w:right w:val="single" w:sz="4" w:space="0" w:color="000000"/>
            </w:tcBorders>
          </w:tcPr>
          <w:p w:rsidR="00F17CEF" w:rsidRDefault="00F17CEF" w:rsidP="005132C4">
            <w:pPr>
              <w:spacing w:after="240" w:line="288" w:lineRule="auto"/>
              <w:ind w:left="187" w:right="-20"/>
              <w:rPr>
                <w:rFonts w:eastAsia="Arial" w:cs="Arial"/>
                <w:b/>
                <w:bCs/>
                <w:color w:val="050505"/>
                <w:lang w:eastAsia="en-GB"/>
              </w:rPr>
            </w:pPr>
            <w:r>
              <w:rPr>
                <w:rFonts w:eastAsia="Arial" w:cs="Arial"/>
                <w:b/>
                <w:bCs/>
                <w:color w:val="050505"/>
                <w:lang w:eastAsia="en-GB"/>
              </w:rPr>
              <w:t>Total number of LAC eligible for PPG or children from Armed Forces Families:</w:t>
            </w:r>
          </w:p>
          <w:p w:rsidR="00F17CEF" w:rsidRPr="00FE7082" w:rsidRDefault="00F17CEF" w:rsidP="005132C4">
            <w:pPr>
              <w:spacing w:after="240" w:line="288" w:lineRule="auto"/>
              <w:ind w:left="187" w:right="-20"/>
              <w:rPr>
                <w:rFonts w:eastAsia="Arial" w:cs="Arial"/>
                <w:b/>
                <w:bCs/>
                <w:color w:val="050505"/>
                <w:lang w:eastAsia="en-GB"/>
              </w:rPr>
            </w:pPr>
          </w:p>
        </w:tc>
        <w:tc>
          <w:tcPr>
            <w:tcW w:w="10064" w:type="dxa"/>
            <w:tcBorders>
              <w:top w:val="single" w:sz="4" w:space="0" w:color="000000"/>
              <w:left w:val="single" w:sz="4" w:space="0" w:color="000000"/>
              <w:bottom w:val="single" w:sz="4" w:space="0" w:color="000000"/>
              <w:right w:val="single" w:sz="4" w:space="0" w:color="000000"/>
            </w:tcBorders>
          </w:tcPr>
          <w:p w:rsidR="00F17CEF" w:rsidRDefault="0032266B" w:rsidP="005132C4">
            <w:pPr>
              <w:spacing w:after="240" w:line="288" w:lineRule="auto"/>
              <w:ind w:left="187"/>
              <w:rPr>
                <w:rFonts w:eastAsia="Times New Roman" w:cs="Times New Roman"/>
                <w:color w:val="0D0D0D" w:themeColor="text1" w:themeTint="F2"/>
                <w:lang w:eastAsia="en-GB"/>
              </w:rPr>
            </w:pPr>
            <w:r>
              <w:rPr>
                <w:rFonts w:eastAsia="Times New Roman" w:cs="Times New Roman"/>
                <w:color w:val="0D0D0D" w:themeColor="text1" w:themeTint="F2"/>
                <w:lang w:eastAsia="en-GB"/>
              </w:rPr>
              <w:t>0</w:t>
            </w:r>
          </w:p>
        </w:tc>
      </w:tr>
    </w:tbl>
    <w:p w:rsidR="00F17CEF" w:rsidRDefault="00F17CEF"/>
    <w:p w:rsidR="00976755" w:rsidRPr="00831B37" w:rsidRDefault="00976755">
      <w:pPr>
        <w:rPr>
          <w:b/>
        </w:rPr>
      </w:pPr>
      <w:r w:rsidRPr="00831B37">
        <w:rPr>
          <w:b/>
        </w:rPr>
        <w:t>Due to the current situation with COVID-19</w:t>
      </w:r>
      <w:r w:rsidR="00576EE9">
        <w:rPr>
          <w:b/>
        </w:rPr>
        <w:t>,</w:t>
      </w:r>
      <w:r w:rsidRPr="00831B37">
        <w:rPr>
          <w:b/>
        </w:rPr>
        <w:t xml:space="preserve"> </w:t>
      </w:r>
      <w:r w:rsidR="00D45E6D">
        <w:rPr>
          <w:b/>
        </w:rPr>
        <w:t>resulting in</w:t>
      </w:r>
      <w:r w:rsidR="00831B37">
        <w:rPr>
          <w:b/>
        </w:rPr>
        <w:t xml:space="preserve"> school closure</w:t>
      </w:r>
      <w:r w:rsidR="00D45E6D">
        <w:rPr>
          <w:b/>
        </w:rPr>
        <w:t xml:space="preserve"> and SATs being cancelled</w:t>
      </w:r>
      <w:r w:rsidR="00576EE9">
        <w:rPr>
          <w:b/>
        </w:rPr>
        <w:t xml:space="preserve"> for the academic year 2019-2020,</w:t>
      </w:r>
      <w:r w:rsidR="00831B37">
        <w:rPr>
          <w:b/>
        </w:rPr>
        <w:t xml:space="preserve"> </w:t>
      </w:r>
      <w:r w:rsidR="00863D95">
        <w:rPr>
          <w:b/>
        </w:rPr>
        <w:t>th</w:t>
      </w:r>
      <w:r w:rsidR="00576EE9">
        <w:rPr>
          <w:b/>
        </w:rPr>
        <w:t xml:space="preserve">e last official set of data refer to the academic year </w:t>
      </w:r>
      <w:r w:rsidR="00D45E6D">
        <w:rPr>
          <w:b/>
        </w:rPr>
        <w:t>2018-2019</w:t>
      </w:r>
      <w:r w:rsidR="006C01EE">
        <w:rPr>
          <w:b/>
        </w:rPr>
        <w:t>.</w:t>
      </w:r>
      <w:r w:rsidR="00576EE9">
        <w:rPr>
          <w:b/>
        </w:rPr>
        <w:t xml:space="preserve">  </w:t>
      </w:r>
      <w:bookmarkStart w:id="0" w:name="_GoBack"/>
      <w:bookmarkEnd w:id="0"/>
    </w:p>
    <w:tbl>
      <w:tblPr>
        <w:tblStyle w:val="TableGrid"/>
        <w:tblW w:w="0" w:type="auto"/>
        <w:tblLook w:val="04A0" w:firstRow="1" w:lastRow="0" w:firstColumn="1" w:lastColumn="0" w:noHBand="0" w:noVBand="1"/>
      </w:tblPr>
      <w:tblGrid>
        <w:gridCol w:w="1446"/>
        <w:gridCol w:w="1951"/>
        <w:gridCol w:w="4839"/>
        <w:gridCol w:w="1558"/>
        <w:gridCol w:w="5594"/>
      </w:tblGrid>
      <w:tr w:rsidR="0007068B" w:rsidTr="00511566">
        <w:tc>
          <w:tcPr>
            <w:tcW w:w="1446" w:type="dxa"/>
            <w:shd w:val="clear" w:color="auto" w:fill="8DB3E2" w:themeFill="text2" w:themeFillTint="66"/>
          </w:tcPr>
          <w:p w:rsidR="00F17CEF" w:rsidRPr="00FE7082" w:rsidRDefault="00F17CEF" w:rsidP="005132C4">
            <w:pPr>
              <w:jc w:val="center"/>
              <w:rPr>
                <w:b/>
              </w:rPr>
            </w:pPr>
            <w:r>
              <w:rPr>
                <w:b/>
              </w:rPr>
              <w:t>Area for spending</w:t>
            </w:r>
          </w:p>
        </w:tc>
        <w:tc>
          <w:tcPr>
            <w:tcW w:w="1951" w:type="dxa"/>
            <w:shd w:val="clear" w:color="auto" w:fill="8DB3E2" w:themeFill="text2" w:themeFillTint="66"/>
          </w:tcPr>
          <w:p w:rsidR="00F17CEF" w:rsidRPr="00FE7082" w:rsidRDefault="00F17CEF" w:rsidP="005132C4">
            <w:pPr>
              <w:jc w:val="center"/>
              <w:rPr>
                <w:b/>
              </w:rPr>
            </w:pPr>
            <w:r>
              <w:rPr>
                <w:b/>
              </w:rPr>
              <w:t>Focus</w:t>
            </w:r>
          </w:p>
        </w:tc>
        <w:tc>
          <w:tcPr>
            <w:tcW w:w="4839" w:type="dxa"/>
            <w:shd w:val="clear" w:color="auto" w:fill="8DB3E2" w:themeFill="text2" w:themeFillTint="66"/>
          </w:tcPr>
          <w:p w:rsidR="00F17CEF" w:rsidRPr="00FE7082" w:rsidRDefault="00F17CEF" w:rsidP="005132C4">
            <w:pPr>
              <w:jc w:val="center"/>
              <w:rPr>
                <w:b/>
              </w:rPr>
            </w:pPr>
            <w:r>
              <w:rPr>
                <w:b/>
              </w:rPr>
              <w:t>Details</w:t>
            </w:r>
          </w:p>
        </w:tc>
        <w:tc>
          <w:tcPr>
            <w:tcW w:w="1558" w:type="dxa"/>
            <w:shd w:val="clear" w:color="auto" w:fill="8DB3E2" w:themeFill="text2" w:themeFillTint="66"/>
          </w:tcPr>
          <w:p w:rsidR="00F17CEF" w:rsidRPr="00FE7082" w:rsidRDefault="00F17CEF" w:rsidP="005132C4">
            <w:pPr>
              <w:jc w:val="center"/>
              <w:rPr>
                <w:b/>
              </w:rPr>
            </w:pPr>
            <w:r w:rsidRPr="00FE7082">
              <w:rPr>
                <w:b/>
              </w:rPr>
              <w:t>Cost</w:t>
            </w:r>
          </w:p>
        </w:tc>
        <w:tc>
          <w:tcPr>
            <w:tcW w:w="5594" w:type="dxa"/>
            <w:shd w:val="clear" w:color="auto" w:fill="8DB3E2" w:themeFill="text2" w:themeFillTint="66"/>
          </w:tcPr>
          <w:p w:rsidR="00F17CEF" w:rsidRPr="00FE7082" w:rsidRDefault="00F17CEF" w:rsidP="005132C4">
            <w:pPr>
              <w:jc w:val="center"/>
              <w:rPr>
                <w:b/>
              </w:rPr>
            </w:pPr>
            <w:r w:rsidRPr="00FE7082">
              <w:rPr>
                <w:b/>
              </w:rPr>
              <w:t>Impact</w:t>
            </w:r>
          </w:p>
        </w:tc>
      </w:tr>
      <w:tr w:rsidR="00AC5058" w:rsidTr="00511566">
        <w:tc>
          <w:tcPr>
            <w:tcW w:w="1446" w:type="dxa"/>
            <w:vMerge w:val="restart"/>
            <w:shd w:val="clear" w:color="auto" w:fill="B2A1C7" w:themeFill="accent4" w:themeFillTint="99"/>
          </w:tcPr>
          <w:p w:rsidR="00AC5058" w:rsidRPr="000C2B5B" w:rsidRDefault="00AC5058" w:rsidP="005132C4">
            <w:pPr>
              <w:rPr>
                <w:b/>
              </w:rPr>
            </w:pPr>
            <w:r w:rsidRPr="000C2B5B">
              <w:rPr>
                <w:b/>
              </w:rPr>
              <w:t>Behaviour Interventions</w:t>
            </w:r>
          </w:p>
        </w:tc>
        <w:tc>
          <w:tcPr>
            <w:tcW w:w="1951" w:type="dxa"/>
          </w:tcPr>
          <w:p w:rsidR="00AC5058" w:rsidRPr="008E0F60" w:rsidRDefault="00AC5058" w:rsidP="005132C4">
            <w:pPr>
              <w:rPr>
                <w:b/>
              </w:rPr>
            </w:pPr>
            <w:r w:rsidRPr="008E0F60">
              <w:rPr>
                <w:b/>
              </w:rPr>
              <w:t xml:space="preserve">Behaviour Consultant – SH </w:t>
            </w:r>
          </w:p>
          <w:p w:rsidR="00AC5058" w:rsidRPr="008E0F60" w:rsidRDefault="00AC5058" w:rsidP="00F17CEF">
            <w:pPr>
              <w:rPr>
                <w:b/>
              </w:rPr>
            </w:pPr>
          </w:p>
        </w:tc>
        <w:tc>
          <w:tcPr>
            <w:tcW w:w="4839" w:type="dxa"/>
          </w:tcPr>
          <w:p w:rsidR="00AC5058" w:rsidRPr="008E0F60" w:rsidRDefault="00AC5058" w:rsidP="008E0F60">
            <w:pPr>
              <w:pStyle w:val="ListParagraph"/>
              <w:numPr>
                <w:ilvl w:val="0"/>
                <w:numId w:val="3"/>
              </w:numPr>
              <w:rPr>
                <w:rFonts w:asciiTheme="minorHAnsi" w:hAnsiTheme="minorHAnsi" w:cstheme="minorHAnsi"/>
                <w:sz w:val="22"/>
                <w:szCs w:val="22"/>
              </w:rPr>
            </w:pPr>
            <w:r w:rsidRPr="008E0F60">
              <w:rPr>
                <w:rFonts w:asciiTheme="minorHAnsi" w:hAnsiTheme="minorHAnsi" w:cstheme="minorHAnsi"/>
                <w:sz w:val="22"/>
                <w:szCs w:val="22"/>
              </w:rPr>
              <w:t xml:space="preserve">Targeted children referred to and assessed by the Behaviour Consultant </w:t>
            </w:r>
          </w:p>
          <w:p w:rsidR="00AC5058" w:rsidRDefault="00AC5058" w:rsidP="008E0F60">
            <w:pPr>
              <w:pStyle w:val="ListParagraph"/>
              <w:numPr>
                <w:ilvl w:val="0"/>
                <w:numId w:val="3"/>
              </w:numPr>
              <w:rPr>
                <w:rFonts w:asciiTheme="minorHAnsi" w:hAnsiTheme="minorHAnsi" w:cstheme="minorHAnsi"/>
                <w:sz w:val="22"/>
                <w:szCs w:val="22"/>
              </w:rPr>
            </w:pPr>
            <w:r w:rsidRPr="008E0F60">
              <w:rPr>
                <w:rFonts w:asciiTheme="minorHAnsi" w:hAnsiTheme="minorHAnsi" w:cstheme="minorHAnsi"/>
                <w:sz w:val="22"/>
                <w:szCs w:val="22"/>
              </w:rPr>
              <w:t>Parent consultations to support families</w:t>
            </w:r>
          </w:p>
          <w:p w:rsidR="00AC5058" w:rsidRPr="008E0F60" w:rsidRDefault="00AC5058" w:rsidP="008E0F60">
            <w:pPr>
              <w:pStyle w:val="ListParagraph"/>
              <w:numPr>
                <w:ilvl w:val="0"/>
                <w:numId w:val="3"/>
              </w:numPr>
              <w:rPr>
                <w:rFonts w:asciiTheme="minorHAnsi" w:hAnsiTheme="minorHAnsi" w:cstheme="minorHAnsi"/>
                <w:sz w:val="22"/>
                <w:szCs w:val="22"/>
              </w:rPr>
            </w:pPr>
            <w:r>
              <w:rPr>
                <w:rFonts w:asciiTheme="minorHAnsi" w:hAnsiTheme="minorHAnsi" w:cstheme="minorHAnsi"/>
                <w:sz w:val="22"/>
                <w:szCs w:val="22"/>
              </w:rPr>
              <w:t>Direct assessment and observation of the identified pupils</w:t>
            </w:r>
          </w:p>
          <w:p w:rsidR="00AC5058" w:rsidRPr="008E0F60" w:rsidRDefault="00AC5058" w:rsidP="008E0F60">
            <w:pPr>
              <w:pStyle w:val="ListParagraph"/>
              <w:numPr>
                <w:ilvl w:val="0"/>
                <w:numId w:val="3"/>
              </w:numPr>
            </w:pPr>
            <w:r w:rsidRPr="008E0F60">
              <w:rPr>
                <w:rFonts w:asciiTheme="minorHAnsi" w:hAnsiTheme="minorHAnsi" w:cstheme="minorHAnsi"/>
                <w:sz w:val="22"/>
                <w:szCs w:val="22"/>
              </w:rPr>
              <w:t>Where appropriate children signposted to or referred to other age</w:t>
            </w:r>
            <w:r>
              <w:rPr>
                <w:rFonts w:asciiTheme="minorHAnsi" w:hAnsiTheme="minorHAnsi" w:cstheme="minorHAnsi"/>
                <w:sz w:val="22"/>
                <w:szCs w:val="22"/>
              </w:rPr>
              <w:t>ncies for more tailored support e.g. Learning Consultant, CAMHS</w:t>
            </w:r>
          </w:p>
          <w:p w:rsidR="00AC5058" w:rsidRPr="0063056A" w:rsidRDefault="00AC5058" w:rsidP="008E0F60">
            <w:pPr>
              <w:pStyle w:val="ListParagraph"/>
              <w:numPr>
                <w:ilvl w:val="0"/>
                <w:numId w:val="3"/>
              </w:numPr>
            </w:pPr>
            <w:r>
              <w:rPr>
                <w:rFonts w:asciiTheme="minorHAnsi" w:hAnsiTheme="minorHAnsi" w:cstheme="minorHAnsi"/>
                <w:sz w:val="22"/>
                <w:szCs w:val="22"/>
              </w:rPr>
              <w:t xml:space="preserve">Active dialogue with </w:t>
            </w:r>
            <w:proofErr w:type="spellStart"/>
            <w:r>
              <w:rPr>
                <w:rFonts w:asciiTheme="minorHAnsi" w:hAnsiTheme="minorHAnsi" w:cstheme="minorHAnsi"/>
                <w:sz w:val="22"/>
                <w:szCs w:val="22"/>
              </w:rPr>
              <w:t>SENCo</w:t>
            </w:r>
            <w:proofErr w:type="spellEnd"/>
            <w:r>
              <w:rPr>
                <w:rFonts w:asciiTheme="minorHAnsi" w:hAnsiTheme="minorHAnsi" w:cstheme="minorHAnsi"/>
                <w:sz w:val="22"/>
                <w:szCs w:val="22"/>
              </w:rPr>
              <w:t xml:space="preserve"> regarding effective strategies for support to enhance pupil outcomes</w:t>
            </w:r>
          </w:p>
          <w:p w:rsidR="00AC5058" w:rsidRDefault="00AC5058" w:rsidP="008E0F60">
            <w:pPr>
              <w:pStyle w:val="ListParagraph"/>
              <w:numPr>
                <w:ilvl w:val="0"/>
                <w:numId w:val="3"/>
              </w:numPr>
            </w:pPr>
            <w:r>
              <w:rPr>
                <w:rFonts w:asciiTheme="minorHAnsi" w:hAnsiTheme="minorHAnsi" w:cstheme="minorHAnsi"/>
                <w:sz w:val="22"/>
                <w:szCs w:val="22"/>
              </w:rPr>
              <w:t xml:space="preserve">Reports generated, outlining specific recommendations that school can </w:t>
            </w:r>
            <w:r>
              <w:rPr>
                <w:rFonts w:asciiTheme="minorHAnsi" w:hAnsiTheme="minorHAnsi" w:cstheme="minorHAnsi"/>
                <w:sz w:val="22"/>
                <w:szCs w:val="22"/>
              </w:rPr>
              <w:lastRenderedPageBreak/>
              <w:t>implement to support meeting the needs of the pupils</w:t>
            </w:r>
          </w:p>
        </w:tc>
        <w:tc>
          <w:tcPr>
            <w:tcW w:w="1558" w:type="dxa"/>
          </w:tcPr>
          <w:p w:rsidR="00AC5058" w:rsidRDefault="00BE6F03" w:rsidP="005132C4">
            <w:r>
              <w:lastRenderedPageBreak/>
              <w:t>£240</w:t>
            </w:r>
            <w:r w:rsidR="00AC5058">
              <w:t>0.00</w:t>
            </w:r>
          </w:p>
          <w:p w:rsidR="00AC5058" w:rsidRPr="001F7A2B" w:rsidRDefault="00AC5058" w:rsidP="005132C4">
            <w:pPr>
              <w:rPr>
                <w:b/>
              </w:rPr>
            </w:pPr>
          </w:p>
        </w:tc>
        <w:tc>
          <w:tcPr>
            <w:tcW w:w="5594" w:type="dxa"/>
          </w:tcPr>
          <w:p w:rsidR="00AC5058" w:rsidRPr="0063056A" w:rsidRDefault="00AC5058" w:rsidP="0063056A">
            <w:pPr>
              <w:pStyle w:val="ListParagraph"/>
              <w:numPr>
                <w:ilvl w:val="0"/>
                <w:numId w:val="5"/>
              </w:numPr>
              <w:rPr>
                <w:rFonts w:asciiTheme="minorHAnsi" w:hAnsiTheme="minorHAnsi" w:cstheme="minorHAnsi"/>
                <w:sz w:val="22"/>
                <w:szCs w:val="22"/>
              </w:rPr>
            </w:pPr>
            <w:r w:rsidRPr="0063056A">
              <w:rPr>
                <w:rFonts w:asciiTheme="minorHAnsi" w:hAnsiTheme="minorHAnsi" w:cstheme="minorHAnsi"/>
                <w:sz w:val="22"/>
                <w:szCs w:val="22"/>
              </w:rPr>
              <w:t xml:space="preserve">Where necessary pupils receiving the specific support that they require, referrals made to other more specialised services e.g. CAMHS, parent consultations to provide expert advice and support, recommended strategies being implemented, monitored and reviewed at school.  </w:t>
            </w:r>
          </w:p>
          <w:p w:rsidR="00AC5058" w:rsidRPr="0063056A" w:rsidRDefault="00AC5058" w:rsidP="0063056A">
            <w:pPr>
              <w:pStyle w:val="ListParagraph"/>
              <w:numPr>
                <w:ilvl w:val="0"/>
                <w:numId w:val="5"/>
              </w:numPr>
              <w:rPr>
                <w:rFonts w:asciiTheme="minorHAnsi" w:hAnsiTheme="minorHAnsi" w:cstheme="minorHAnsi"/>
                <w:sz w:val="22"/>
                <w:szCs w:val="22"/>
              </w:rPr>
            </w:pPr>
            <w:r w:rsidRPr="0063056A">
              <w:rPr>
                <w:rFonts w:asciiTheme="minorHAnsi" w:hAnsiTheme="minorHAnsi" w:cstheme="minorHAnsi"/>
                <w:sz w:val="22"/>
                <w:szCs w:val="22"/>
              </w:rPr>
              <w:t>Children who may require additional support through an EHCP are being identified and supported through a graduated approach.</w:t>
            </w:r>
          </w:p>
          <w:p w:rsidR="00AC5058" w:rsidRPr="0007068B" w:rsidRDefault="00AC5058" w:rsidP="0063056A">
            <w:pPr>
              <w:pStyle w:val="ListParagraph"/>
              <w:numPr>
                <w:ilvl w:val="0"/>
                <w:numId w:val="5"/>
              </w:numPr>
            </w:pPr>
            <w:r w:rsidRPr="0063056A">
              <w:rPr>
                <w:rFonts w:asciiTheme="minorHAnsi" w:hAnsiTheme="minorHAnsi" w:cstheme="minorHAnsi"/>
                <w:sz w:val="22"/>
                <w:szCs w:val="22"/>
              </w:rPr>
              <w:t>There is a continuation of support for identified pupils through the implementation of the strategies outlined in the reports.  These reports are shared with all members of staff involved in supporting the identified pupils.</w:t>
            </w:r>
          </w:p>
          <w:p w:rsidR="00AC5058" w:rsidRDefault="00AC5058" w:rsidP="0063056A">
            <w:pPr>
              <w:pStyle w:val="ListParagraph"/>
              <w:numPr>
                <w:ilvl w:val="0"/>
                <w:numId w:val="5"/>
              </w:numPr>
            </w:pPr>
            <w:r>
              <w:rPr>
                <w:rFonts w:asciiTheme="minorHAnsi" w:hAnsiTheme="minorHAnsi" w:cstheme="minorHAnsi"/>
                <w:sz w:val="22"/>
                <w:szCs w:val="22"/>
              </w:rPr>
              <w:lastRenderedPageBreak/>
              <w:t xml:space="preserve">Pupils are accessing the curriculum more effectively </w:t>
            </w:r>
          </w:p>
        </w:tc>
      </w:tr>
      <w:tr w:rsidR="00AC5058" w:rsidTr="00511566">
        <w:tc>
          <w:tcPr>
            <w:tcW w:w="1446" w:type="dxa"/>
            <w:vMerge/>
            <w:shd w:val="clear" w:color="auto" w:fill="B2A1C7" w:themeFill="accent4" w:themeFillTint="99"/>
          </w:tcPr>
          <w:p w:rsidR="00AC5058" w:rsidRPr="000C2B5B" w:rsidRDefault="00AC5058" w:rsidP="005132C4">
            <w:pPr>
              <w:rPr>
                <w:b/>
              </w:rPr>
            </w:pPr>
          </w:p>
        </w:tc>
        <w:tc>
          <w:tcPr>
            <w:tcW w:w="1951" w:type="dxa"/>
          </w:tcPr>
          <w:p w:rsidR="00AC5058" w:rsidRPr="008E0F60" w:rsidRDefault="00AC5058" w:rsidP="005132C4">
            <w:pPr>
              <w:rPr>
                <w:b/>
              </w:rPr>
            </w:pPr>
            <w:r w:rsidRPr="008E0F60">
              <w:rPr>
                <w:b/>
              </w:rPr>
              <w:t>Woodbridge Park Education Service, Hounslow</w:t>
            </w:r>
          </w:p>
        </w:tc>
        <w:tc>
          <w:tcPr>
            <w:tcW w:w="4839" w:type="dxa"/>
          </w:tcPr>
          <w:p w:rsidR="00AC5058" w:rsidRPr="00A60ED1" w:rsidRDefault="00AC5058" w:rsidP="00A60ED1">
            <w:pPr>
              <w:pStyle w:val="ListParagraph"/>
              <w:numPr>
                <w:ilvl w:val="0"/>
                <w:numId w:val="8"/>
              </w:numPr>
              <w:rPr>
                <w:rFonts w:asciiTheme="minorHAnsi" w:hAnsiTheme="minorHAnsi" w:cstheme="minorHAnsi"/>
                <w:sz w:val="22"/>
                <w:szCs w:val="22"/>
              </w:rPr>
            </w:pPr>
            <w:r w:rsidRPr="00A60ED1">
              <w:rPr>
                <w:rFonts w:asciiTheme="minorHAnsi" w:hAnsiTheme="minorHAnsi" w:cstheme="minorHAnsi"/>
                <w:sz w:val="22"/>
                <w:szCs w:val="22"/>
              </w:rPr>
              <w:t>Pathway Subscription</w:t>
            </w:r>
          </w:p>
          <w:p w:rsidR="00AC5058" w:rsidRDefault="00AC5058" w:rsidP="00A60ED1">
            <w:pPr>
              <w:pStyle w:val="ListParagraph"/>
              <w:numPr>
                <w:ilvl w:val="0"/>
                <w:numId w:val="8"/>
              </w:numPr>
            </w:pPr>
            <w:r w:rsidRPr="00A60ED1">
              <w:rPr>
                <w:rFonts w:asciiTheme="minorHAnsi" w:hAnsiTheme="minorHAnsi" w:cstheme="minorHAnsi"/>
                <w:sz w:val="22"/>
                <w:szCs w:val="22"/>
              </w:rPr>
              <w:t>Alternative Provision serving the London Borough of Hounslow, catering for a variety of pupils who are not able to be educated within a mainstream setting.</w:t>
            </w:r>
          </w:p>
        </w:tc>
        <w:tc>
          <w:tcPr>
            <w:tcW w:w="1558" w:type="dxa"/>
          </w:tcPr>
          <w:p w:rsidR="00AC5058" w:rsidRDefault="00BE6F03" w:rsidP="005132C4">
            <w:r>
              <w:t>£4937.28</w:t>
            </w:r>
            <w:r w:rsidR="00AC5058">
              <w:t xml:space="preserve"> (£6.53 per child)</w:t>
            </w:r>
          </w:p>
          <w:p w:rsidR="00AC5058" w:rsidRDefault="00AC5058" w:rsidP="005132C4">
            <w:r>
              <w:t>Pathway Membership</w:t>
            </w:r>
          </w:p>
          <w:p w:rsidR="00AC5058" w:rsidRDefault="00AC5058" w:rsidP="005132C4"/>
          <w:p w:rsidR="00AC5058" w:rsidRDefault="00BE6F03" w:rsidP="005132C4">
            <w:r>
              <w:t>£2042.5</w:t>
            </w:r>
            <w:r w:rsidR="00AC5058">
              <w:t>0</w:t>
            </w:r>
          </w:p>
          <w:p w:rsidR="00AC5058" w:rsidRDefault="00AC5058" w:rsidP="005132C4">
            <w:r>
              <w:t>Direct work at school</w:t>
            </w:r>
          </w:p>
          <w:p w:rsidR="00BE6F03" w:rsidRDefault="00BE6F03" w:rsidP="005132C4">
            <w:r>
              <w:t>£350.00</w:t>
            </w:r>
          </w:p>
        </w:tc>
        <w:tc>
          <w:tcPr>
            <w:tcW w:w="5594" w:type="dxa"/>
          </w:tcPr>
          <w:p w:rsidR="00AC5058" w:rsidRDefault="00AC5058" w:rsidP="0007068B">
            <w:pPr>
              <w:pStyle w:val="ListParagraph"/>
              <w:numPr>
                <w:ilvl w:val="0"/>
                <w:numId w:val="5"/>
              </w:numPr>
              <w:rPr>
                <w:rFonts w:asciiTheme="minorHAnsi" w:hAnsiTheme="minorHAnsi" w:cstheme="minorHAnsi"/>
                <w:sz w:val="22"/>
                <w:szCs w:val="22"/>
              </w:rPr>
            </w:pPr>
            <w:r w:rsidRPr="0007068B">
              <w:rPr>
                <w:rFonts w:asciiTheme="minorHAnsi" w:hAnsiTheme="minorHAnsi" w:cstheme="minorHAnsi"/>
                <w:sz w:val="22"/>
                <w:szCs w:val="22"/>
              </w:rPr>
              <w:t xml:space="preserve">School can seek advice and out-reach support for pupils with very specific behavioural needs.  </w:t>
            </w:r>
          </w:p>
          <w:p w:rsidR="00AC5058" w:rsidRPr="0007068B" w:rsidRDefault="00AC5058" w:rsidP="0007068B">
            <w:pPr>
              <w:pStyle w:val="ListParagraph"/>
              <w:numPr>
                <w:ilvl w:val="0"/>
                <w:numId w:val="5"/>
              </w:numPr>
              <w:rPr>
                <w:rFonts w:asciiTheme="minorHAnsi" w:hAnsiTheme="minorHAnsi" w:cstheme="minorHAnsi"/>
                <w:sz w:val="22"/>
                <w:szCs w:val="22"/>
              </w:rPr>
            </w:pPr>
            <w:r w:rsidRPr="0007068B">
              <w:rPr>
                <w:rFonts w:asciiTheme="minorHAnsi" w:hAnsiTheme="minorHAnsi" w:cstheme="minorHAnsi"/>
                <w:sz w:val="22"/>
                <w:szCs w:val="22"/>
              </w:rPr>
              <w:t xml:space="preserve">On-site provision is also available when necessary.  </w:t>
            </w:r>
          </w:p>
          <w:p w:rsidR="00AC5058" w:rsidRDefault="00AC5058" w:rsidP="0007068B">
            <w:pPr>
              <w:pStyle w:val="ListParagraph"/>
              <w:numPr>
                <w:ilvl w:val="0"/>
                <w:numId w:val="5"/>
              </w:numPr>
              <w:rPr>
                <w:rFonts w:asciiTheme="minorHAnsi" w:hAnsiTheme="minorHAnsi" w:cstheme="minorHAnsi"/>
                <w:sz w:val="22"/>
                <w:szCs w:val="22"/>
              </w:rPr>
            </w:pPr>
            <w:r w:rsidRPr="0007068B">
              <w:rPr>
                <w:rFonts w:asciiTheme="minorHAnsi" w:hAnsiTheme="minorHAnsi" w:cstheme="minorHAnsi"/>
                <w:sz w:val="22"/>
                <w:szCs w:val="22"/>
              </w:rPr>
              <w:t xml:space="preserve">Pupils identified and supported </w:t>
            </w:r>
            <w:r>
              <w:rPr>
                <w:rFonts w:asciiTheme="minorHAnsi" w:hAnsiTheme="minorHAnsi" w:cstheme="minorHAnsi"/>
                <w:sz w:val="22"/>
                <w:szCs w:val="22"/>
              </w:rPr>
              <w:t>(assessment, review, professional meeting and report)</w:t>
            </w:r>
          </w:p>
          <w:p w:rsidR="00AC5058" w:rsidRDefault="00AC5058" w:rsidP="0007068B">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Proposed future support to benefit identified pupils to ensure improvement in outcomes and well-being</w:t>
            </w:r>
          </w:p>
          <w:p w:rsidR="00AC5058" w:rsidRDefault="00AC5058" w:rsidP="0007068B">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Support being provided to assist re-integration with peers</w:t>
            </w:r>
          </w:p>
          <w:p w:rsidR="00AC5058" w:rsidRDefault="00AC5058" w:rsidP="0007068B">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 xml:space="preserve">Play Therapy being provided  </w:t>
            </w:r>
          </w:p>
          <w:p w:rsidR="004B21D5" w:rsidRPr="0007068B" w:rsidRDefault="004B21D5" w:rsidP="0007068B">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Outreach work being provided with targeted pupils to enable them to remain in class and access their learning</w:t>
            </w:r>
          </w:p>
        </w:tc>
      </w:tr>
      <w:tr w:rsidR="0063056A" w:rsidTr="00511566">
        <w:tc>
          <w:tcPr>
            <w:tcW w:w="1446" w:type="dxa"/>
            <w:vMerge w:val="restart"/>
            <w:shd w:val="clear" w:color="auto" w:fill="C2D69B" w:themeFill="accent3" w:themeFillTint="99"/>
          </w:tcPr>
          <w:p w:rsidR="0063056A" w:rsidRPr="000C2B5B" w:rsidRDefault="0063056A" w:rsidP="005132C4">
            <w:pPr>
              <w:rPr>
                <w:b/>
              </w:rPr>
            </w:pPr>
            <w:r w:rsidRPr="000C2B5B">
              <w:rPr>
                <w:b/>
              </w:rPr>
              <w:t>Learning Interventions</w:t>
            </w:r>
          </w:p>
        </w:tc>
        <w:tc>
          <w:tcPr>
            <w:tcW w:w="1951" w:type="dxa"/>
          </w:tcPr>
          <w:p w:rsidR="0063056A" w:rsidRPr="008E0F60" w:rsidRDefault="0063056A" w:rsidP="005132C4">
            <w:pPr>
              <w:rPr>
                <w:b/>
              </w:rPr>
            </w:pPr>
            <w:r>
              <w:rPr>
                <w:b/>
              </w:rPr>
              <w:t>Learning Consultant (CJ)</w:t>
            </w:r>
          </w:p>
        </w:tc>
        <w:tc>
          <w:tcPr>
            <w:tcW w:w="4839" w:type="dxa"/>
          </w:tcPr>
          <w:p w:rsidR="0063056A" w:rsidRPr="008E0F60" w:rsidRDefault="0063056A" w:rsidP="0063056A">
            <w:pPr>
              <w:pStyle w:val="ListParagraph"/>
              <w:numPr>
                <w:ilvl w:val="0"/>
                <w:numId w:val="3"/>
              </w:numPr>
              <w:rPr>
                <w:rFonts w:asciiTheme="minorHAnsi" w:hAnsiTheme="minorHAnsi" w:cstheme="minorHAnsi"/>
                <w:sz w:val="22"/>
                <w:szCs w:val="22"/>
              </w:rPr>
            </w:pPr>
            <w:r w:rsidRPr="008E0F60">
              <w:rPr>
                <w:rFonts w:asciiTheme="minorHAnsi" w:hAnsiTheme="minorHAnsi" w:cstheme="minorHAnsi"/>
                <w:sz w:val="22"/>
                <w:szCs w:val="22"/>
              </w:rPr>
              <w:t xml:space="preserve">Targeted children referred to and assessed by the Behaviour Consultant </w:t>
            </w:r>
          </w:p>
          <w:p w:rsidR="0063056A" w:rsidRDefault="0063056A" w:rsidP="0063056A">
            <w:pPr>
              <w:pStyle w:val="ListParagraph"/>
              <w:numPr>
                <w:ilvl w:val="0"/>
                <w:numId w:val="3"/>
              </w:numPr>
              <w:rPr>
                <w:rFonts w:asciiTheme="minorHAnsi" w:hAnsiTheme="minorHAnsi" w:cstheme="minorHAnsi"/>
                <w:sz w:val="22"/>
                <w:szCs w:val="22"/>
              </w:rPr>
            </w:pPr>
            <w:r w:rsidRPr="008E0F60">
              <w:rPr>
                <w:rFonts w:asciiTheme="minorHAnsi" w:hAnsiTheme="minorHAnsi" w:cstheme="minorHAnsi"/>
                <w:sz w:val="22"/>
                <w:szCs w:val="22"/>
              </w:rPr>
              <w:t>Parent consultations to support families</w:t>
            </w:r>
          </w:p>
          <w:p w:rsidR="0063056A" w:rsidRPr="008E0F60" w:rsidRDefault="0063056A" w:rsidP="0063056A">
            <w:pPr>
              <w:pStyle w:val="ListParagraph"/>
              <w:numPr>
                <w:ilvl w:val="0"/>
                <w:numId w:val="3"/>
              </w:numPr>
              <w:rPr>
                <w:rFonts w:asciiTheme="minorHAnsi" w:hAnsiTheme="minorHAnsi" w:cstheme="minorHAnsi"/>
                <w:sz w:val="22"/>
                <w:szCs w:val="22"/>
              </w:rPr>
            </w:pPr>
            <w:r>
              <w:rPr>
                <w:rFonts w:asciiTheme="minorHAnsi" w:hAnsiTheme="minorHAnsi" w:cstheme="minorHAnsi"/>
                <w:sz w:val="22"/>
                <w:szCs w:val="22"/>
              </w:rPr>
              <w:t>Direct assessment and observation of the identified pupils</w:t>
            </w:r>
          </w:p>
          <w:p w:rsidR="0063056A" w:rsidRPr="008E0F60" w:rsidRDefault="0063056A" w:rsidP="0063056A">
            <w:pPr>
              <w:pStyle w:val="ListParagraph"/>
              <w:numPr>
                <w:ilvl w:val="0"/>
                <w:numId w:val="3"/>
              </w:numPr>
            </w:pPr>
            <w:r w:rsidRPr="008E0F60">
              <w:rPr>
                <w:rFonts w:asciiTheme="minorHAnsi" w:hAnsiTheme="minorHAnsi" w:cstheme="minorHAnsi"/>
                <w:sz w:val="22"/>
                <w:szCs w:val="22"/>
              </w:rPr>
              <w:t>Where appropriate children signposted to or referred to other age</w:t>
            </w:r>
            <w:r>
              <w:rPr>
                <w:rFonts w:asciiTheme="minorHAnsi" w:hAnsiTheme="minorHAnsi" w:cstheme="minorHAnsi"/>
                <w:sz w:val="22"/>
                <w:szCs w:val="22"/>
              </w:rPr>
              <w:t>ncies for more tailored support e.g. Learning Consultant, CAMHS</w:t>
            </w:r>
          </w:p>
          <w:p w:rsidR="0063056A" w:rsidRPr="0063056A" w:rsidRDefault="0063056A" w:rsidP="0063056A">
            <w:pPr>
              <w:pStyle w:val="ListParagraph"/>
              <w:numPr>
                <w:ilvl w:val="0"/>
                <w:numId w:val="3"/>
              </w:numPr>
            </w:pPr>
            <w:r>
              <w:rPr>
                <w:rFonts w:asciiTheme="minorHAnsi" w:hAnsiTheme="minorHAnsi" w:cstheme="minorHAnsi"/>
                <w:sz w:val="22"/>
                <w:szCs w:val="22"/>
              </w:rPr>
              <w:t xml:space="preserve">Active dialogue with </w:t>
            </w:r>
            <w:proofErr w:type="spellStart"/>
            <w:r>
              <w:rPr>
                <w:rFonts w:asciiTheme="minorHAnsi" w:hAnsiTheme="minorHAnsi" w:cstheme="minorHAnsi"/>
                <w:sz w:val="22"/>
                <w:szCs w:val="22"/>
              </w:rPr>
              <w:t>SENCo</w:t>
            </w:r>
            <w:proofErr w:type="spellEnd"/>
            <w:r>
              <w:rPr>
                <w:rFonts w:asciiTheme="minorHAnsi" w:hAnsiTheme="minorHAnsi" w:cstheme="minorHAnsi"/>
                <w:sz w:val="22"/>
                <w:szCs w:val="22"/>
              </w:rPr>
              <w:t xml:space="preserve"> regarding effective strategies for support to enhance pupil outcomes</w:t>
            </w:r>
          </w:p>
          <w:p w:rsidR="0063056A" w:rsidRPr="00511566" w:rsidRDefault="0063056A" w:rsidP="0063056A">
            <w:pPr>
              <w:pStyle w:val="ListParagraph"/>
              <w:numPr>
                <w:ilvl w:val="0"/>
                <w:numId w:val="4"/>
              </w:numPr>
              <w:rPr>
                <w:rFonts w:asciiTheme="minorHAnsi" w:hAnsiTheme="minorHAnsi" w:cstheme="minorHAnsi"/>
                <w:sz w:val="22"/>
                <w:szCs w:val="22"/>
              </w:rPr>
            </w:pPr>
            <w:r>
              <w:rPr>
                <w:rFonts w:asciiTheme="minorHAnsi" w:hAnsiTheme="minorHAnsi" w:cstheme="minorHAnsi"/>
                <w:sz w:val="22"/>
                <w:szCs w:val="22"/>
              </w:rPr>
              <w:t>Reports generated, outlining specific recommendations that school can implement to support meeting the needs of the pupils</w:t>
            </w:r>
          </w:p>
        </w:tc>
        <w:tc>
          <w:tcPr>
            <w:tcW w:w="1558" w:type="dxa"/>
          </w:tcPr>
          <w:p w:rsidR="0063056A" w:rsidRDefault="00BE6F03" w:rsidP="005132C4">
            <w:r>
              <w:t>£86</w:t>
            </w:r>
            <w:r w:rsidR="0007068B">
              <w:t>0.00</w:t>
            </w:r>
          </w:p>
        </w:tc>
        <w:tc>
          <w:tcPr>
            <w:tcW w:w="5594" w:type="dxa"/>
          </w:tcPr>
          <w:p w:rsidR="0007068B" w:rsidRPr="0063056A" w:rsidRDefault="0007068B" w:rsidP="0007068B">
            <w:pPr>
              <w:pStyle w:val="ListParagraph"/>
              <w:numPr>
                <w:ilvl w:val="0"/>
                <w:numId w:val="5"/>
              </w:numPr>
              <w:rPr>
                <w:rFonts w:asciiTheme="minorHAnsi" w:hAnsiTheme="minorHAnsi" w:cstheme="minorHAnsi"/>
                <w:sz w:val="22"/>
                <w:szCs w:val="22"/>
              </w:rPr>
            </w:pPr>
            <w:r w:rsidRPr="0063056A">
              <w:rPr>
                <w:rFonts w:asciiTheme="minorHAnsi" w:hAnsiTheme="minorHAnsi" w:cstheme="minorHAnsi"/>
                <w:sz w:val="22"/>
                <w:szCs w:val="22"/>
              </w:rPr>
              <w:t>Where necessary pupils receiving the spe</w:t>
            </w:r>
            <w:r>
              <w:rPr>
                <w:rFonts w:asciiTheme="minorHAnsi" w:hAnsiTheme="minorHAnsi" w:cstheme="minorHAnsi"/>
                <w:sz w:val="22"/>
                <w:szCs w:val="22"/>
              </w:rPr>
              <w:t>cific support that they require e.g.</w:t>
            </w:r>
            <w:r w:rsidRPr="0063056A">
              <w:rPr>
                <w:rFonts w:asciiTheme="minorHAnsi" w:hAnsiTheme="minorHAnsi" w:cstheme="minorHAnsi"/>
                <w:sz w:val="22"/>
                <w:szCs w:val="22"/>
              </w:rPr>
              <w:t xml:space="preserve"> referrals made to other more</w:t>
            </w:r>
            <w:r>
              <w:rPr>
                <w:rFonts w:asciiTheme="minorHAnsi" w:hAnsiTheme="minorHAnsi" w:cstheme="minorHAnsi"/>
                <w:sz w:val="22"/>
                <w:szCs w:val="22"/>
              </w:rPr>
              <w:t xml:space="preserve"> specialised services</w:t>
            </w:r>
            <w:r w:rsidRPr="0063056A">
              <w:rPr>
                <w:rFonts w:asciiTheme="minorHAnsi" w:hAnsiTheme="minorHAnsi" w:cstheme="minorHAnsi"/>
                <w:sz w:val="22"/>
                <w:szCs w:val="22"/>
              </w:rPr>
              <w:t>, parent consultations to pro</w:t>
            </w:r>
            <w:r>
              <w:rPr>
                <w:rFonts w:asciiTheme="minorHAnsi" w:hAnsiTheme="minorHAnsi" w:cstheme="minorHAnsi"/>
                <w:sz w:val="22"/>
                <w:szCs w:val="22"/>
              </w:rPr>
              <w:t>vide expert advice and support,</w:t>
            </w:r>
            <w:r w:rsidRPr="0063056A">
              <w:rPr>
                <w:rFonts w:asciiTheme="minorHAnsi" w:hAnsiTheme="minorHAnsi" w:cstheme="minorHAnsi"/>
                <w:sz w:val="22"/>
                <w:szCs w:val="22"/>
              </w:rPr>
              <w:t xml:space="preserve"> strategies</w:t>
            </w:r>
            <w:r>
              <w:rPr>
                <w:rFonts w:asciiTheme="minorHAnsi" w:hAnsiTheme="minorHAnsi" w:cstheme="minorHAnsi"/>
                <w:sz w:val="22"/>
                <w:szCs w:val="22"/>
              </w:rPr>
              <w:t xml:space="preserve"> from detailed reports</w:t>
            </w:r>
            <w:r w:rsidRPr="0063056A">
              <w:rPr>
                <w:rFonts w:asciiTheme="minorHAnsi" w:hAnsiTheme="minorHAnsi" w:cstheme="minorHAnsi"/>
                <w:sz w:val="22"/>
                <w:szCs w:val="22"/>
              </w:rPr>
              <w:t xml:space="preserve"> being implemented, monitored and reviewed at school.  </w:t>
            </w:r>
          </w:p>
          <w:p w:rsidR="0007068B" w:rsidRPr="0063056A" w:rsidRDefault="0007068B" w:rsidP="0007068B">
            <w:pPr>
              <w:pStyle w:val="ListParagraph"/>
              <w:numPr>
                <w:ilvl w:val="0"/>
                <w:numId w:val="5"/>
              </w:numPr>
              <w:rPr>
                <w:rFonts w:asciiTheme="minorHAnsi" w:hAnsiTheme="minorHAnsi" w:cstheme="minorHAnsi"/>
                <w:sz w:val="22"/>
                <w:szCs w:val="22"/>
              </w:rPr>
            </w:pPr>
            <w:r w:rsidRPr="0063056A">
              <w:rPr>
                <w:rFonts w:asciiTheme="minorHAnsi" w:hAnsiTheme="minorHAnsi" w:cstheme="minorHAnsi"/>
                <w:sz w:val="22"/>
                <w:szCs w:val="22"/>
              </w:rPr>
              <w:t>Children who may require additional support through an EHCP are being identified and supported through a graduated approach.</w:t>
            </w:r>
          </w:p>
          <w:p w:rsidR="0063056A" w:rsidRDefault="0007068B" w:rsidP="0007068B">
            <w:pPr>
              <w:pStyle w:val="ListParagraph"/>
              <w:numPr>
                <w:ilvl w:val="0"/>
                <w:numId w:val="5"/>
              </w:numPr>
              <w:rPr>
                <w:rFonts w:asciiTheme="minorHAnsi" w:hAnsiTheme="minorHAnsi" w:cstheme="minorHAnsi"/>
                <w:sz w:val="22"/>
                <w:szCs w:val="22"/>
              </w:rPr>
            </w:pPr>
            <w:r w:rsidRPr="0007068B">
              <w:rPr>
                <w:rFonts w:asciiTheme="minorHAnsi" w:hAnsiTheme="minorHAnsi" w:cstheme="minorHAnsi"/>
                <w:sz w:val="22"/>
                <w:szCs w:val="22"/>
              </w:rPr>
              <w:t>There is a continuation of support for identified pupils through the implementation of the strategies outlined in the reports.  These reports are shared with all members of staff involved in supporting the identified pupils.</w:t>
            </w:r>
          </w:p>
          <w:p w:rsidR="0007068B" w:rsidRPr="0007068B" w:rsidRDefault="0007068B" w:rsidP="0007068B">
            <w:pPr>
              <w:pStyle w:val="ListParagraph"/>
              <w:numPr>
                <w:ilvl w:val="0"/>
                <w:numId w:val="5"/>
              </w:numPr>
              <w:rPr>
                <w:rFonts w:asciiTheme="minorHAnsi" w:hAnsiTheme="minorHAnsi" w:cstheme="minorHAnsi"/>
                <w:sz w:val="22"/>
                <w:szCs w:val="22"/>
              </w:rPr>
            </w:pPr>
            <w:r>
              <w:rPr>
                <w:rFonts w:asciiTheme="minorHAnsi" w:hAnsiTheme="minorHAnsi" w:cstheme="minorHAnsi"/>
                <w:sz w:val="22"/>
                <w:szCs w:val="22"/>
              </w:rPr>
              <w:t>Pupils are accessing the curriculum more effectively</w:t>
            </w:r>
          </w:p>
        </w:tc>
      </w:tr>
      <w:tr w:rsidR="0063056A" w:rsidTr="00511566">
        <w:tc>
          <w:tcPr>
            <w:tcW w:w="1446" w:type="dxa"/>
            <w:vMerge/>
            <w:shd w:val="clear" w:color="auto" w:fill="C2D69B" w:themeFill="accent3" w:themeFillTint="99"/>
          </w:tcPr>
          <w:p w:rsidR="0063056A" w:rsidRPr="000C2B5B" w:rsidRDefault="0063056A" w:rsidP="005132C4">
            <w:pPr>
              <w:rPr>
                <w:b/>
              </w:rPr>
            </w:pPr>
          </w:p>
        </w:tc>
        <w:tc>
          <w:tcPr>
            <w:tcW w:w="1951" w:type="dxa"/>
          </w:tcPr>
          <w:p w:rsidR="0063056A" w:rsidRPr="008E0F60" w:rsidRDefault="0063056A" w:rsidP="005132C4">
            <w:pPr>
              <w:rPr>
                <w:b/>
              </w:rPr>
            </w:pPr>
            <w:proofErr w:type="spellStart"/>
            <w:r w:rsidRPr="008E0F60">
              <w:rPr>
                <w:b/>
              </w:rPr>
              <w:t>Lexia</w:t>
            </w:r>
            <w:proofErr w:type="spellEnd"/>
            <w:r w:rsidRPr="008E0F60">
              <w:rPr>
                <w:b/>
              </w:rPr>
              <w:t xml:space="preserve"> (reading intervention)</w:t>
            </w:r>
          </w:p>
        </w:tc>
        <w:tc>
          <w:tcPr>
            <w:tcW w:w="4839" w:type="dxa"/>
          </w:tcPr>
          <w:p w:rsidR="0063056A" w:rsidRPr="00511566" w:rsidRDefault="0063056A" w:rsidP="00511566">
            <w:pPr>
              <w:pStyle w:val="ListParagraph"/>
              <w:numPr>
                <w:ilvl w:val="0"/>
                <w:numId w:val="4"/>
              </w:numPr>
              <w:rPr>
                <w:rFonts w:asciiTheme="minorHAnsi" w:hAnsiTheme="minorHAnsi" w:cstheme="minorHAnsi"/>
                <w:sz w:val="22"/>
                <w:szCs w:val="22"/>
              </w:rPr>
            </w:pPr>
            <w:r w:rsidRPr="00511566">
              <w:rPr>
                <w:rFonts w:asciiTheme="minorHAnsi" w:hAnsiTheme="minorHAnsi" w:cstheme="minorHAnsi"/>
                <w:sz w:val="22"/>
                <w:szCs w:val="22"/>
              </w:rPr>
              <w:t>Targeted support for 30 pupils across KS2 (</w:t>
            </w:r>
            <w:r w:rsidRPr="00511566">
              <w:rPr>
                <w:rFonts w:asciiTheme="minorHAnsi" w:hAnsiTheme="minorHAnsi" w:cstheme="minorHAnsi"/>
                <w:i/>
                <w:sz w:val="22"/>
                <w:szCs w:val="22"/>
              </w:rPr>
              <w:t>majority in Year 3 to support transition between KS1 &amp; KS2)</w:t>
            </w:r>
            <w:r w:rsidRPr="00511566">
              <w:rPr>
                <w:rFonts w:asciiTheme="minorHAnsi" w:hAnsiTheme="minorHAnsi" w:cstheme="minorHAnsi"/>
                <w:sz w:val="22"/>
                <w:szCs w:val="22"/>
              </w:rPr>
              <w:t xml:space="preserve"> identified as needing additional support with their reading</w:t>
            </w:r>
          </w:p>
          <w:p w:rsidR="0063056A" w:rsidRDefault="0063056A" w:rsidP="00511566">
            <w:pPr>
              <w:pStyle w:val="ListParagraph"/>
              <w:numPr>
                <w:ilvl w:val="0"/>
                <w:numId w:val="4"/>
              </w:numPr>
              <w:rPr>
                <w:rFonts w:asciiTheme="minorHAnsi" w:hAnsiTheme="minorHAnsi" w:cstheme="minorHAnsi"/>
                <w:sz w:val="22"/>
                <w:szCs w:val="22"/>
              </w:rPr>
            </w:pPr>
            <w:r w:rsidRPr="00511566">
              <w:rPr>
                <w:rFonts w:asciiTheme="minorHAnsi" w:hAnsiTheme="minorHAnsi" w:cstheme="minorHAnsi"/>
                <w:sz w:val="22"/>
                <w:szCs w:val="22"/>
              </w:rPr>
              <w:t xml:space="preserve">HLTA to deliver and monitor the </w:t>
            </w:r>
            <w:proofErr w:type="spellStart"/>
            <w:r w:rsidRPr="00511566">
              <w:rPr>
                <w:rFonts w:asciiTheme="minorHAnsi" w:hAnsiTheme="minorHAnsi" w:cstheme="minorHAnsi"/>
                <w:sz w:val="22"/>
                <w:szCs w:val="22"/>
              </w:rPr>
              <w:t>Lexia</w:t>
            </w:r>
            <w:proofErr w:type="spellEnd"/>
            <w:r w:rsidRPr="00511566">
              <w:rPr>
                <w:rFonts w:asciiTheme="minorHAnsi" w:hAnsiTheme="minorHAnsi" w:cstheme="minorHAnsi"/>
                <w:sz w:val="22"/>
                <w:szCs w:val="22"/>
              </w:rPr>
              <w:t xml:space="preserve"> programme and provide additional booster </w:t>
            </w:r>
            <w:r w:rsidRPr="00511566">
              <w:rPr>
                <w:rFonts w:asciiTheme="minorHAnsi" w:hAnsiTheme="minorHAnsi" w:cstheme="minorHAnsi"/>
                <w:sz w:val="22"/>
                <w:szCs w:val="22"/>
              </w:rPr>
              <w:lastRenderedPageBreak/>
              <w:t>groups (timetabled three times a week), including PPG children across the year groups</w:t>
            </w:r>
          </w:p>
          <w:p w:rsidR="0063056A" w:rsidRPr="00511566" w:rsidRDefault="0063056A" w:rsidP="00511566">
            <w:pPr>
              <w:pStyle w:val="ListParagraph"/>
              <w:numPr>
                <w:ilvl w:val="0"/>
                <w:numId w:val="4"/>
              </w:numPr>
              <w:rPr>
                <w:rFonts w:asciiTheme="minorHAnsi" w:hAnsiTheme="minorHAnsi" w:cstheme="minorHAnsi"/>
                <w:sz w:val="22"/>
                <w:szCs w:val="22"/>
              </w:rPr>
            </w:pPr>
            <w:r>
              <w:rPr>
                <w:rFonts w:asciiTheme="minorHAnsi" w:hAnsiTheme="minorHAnsi" w:cstheme="minorHAnsi"/>
                <w:sz w:val="22"/>
                <w:szCs w:val="22"/>
              </w:rPr>
              <w:t xml:space="preserve">Highly regarded phonic intervention recommended by external agencies supporting specific pupils within the school  </w:t>
            </w:r>
          </w:p>
        </w:tc>
        <w:tc>
          <w:tcPr>
            <w:tcW w:w="1558" w:type="dxa"/>
          </w:tcPr>
          <w:p w:rsidR="0063056A" w:rsidRDefault="00BE6F03" w:rsidP="005132C4">
            <w:r>
              <w:lastRenderedPageBreak/>
              <w:t>£257.78</w:t>
            </w:r>
            <w:r w:rsidR="0063056A">
              <w:t xml:space="preserve"> (part of three year subscription)</w:t>
            </w:r>
          </w:p>
          <w:p w:rsidR="0063056A" w:rsidRPr="00C8544D" w:rsidRDefault="0063056A" w:rsidP="005132C4"/>
        </w:tc>
        <w:tc>
          <w:tcPr>
            <w:tcW w:w="5594" w:type="dxa"/>
          </w:tcPr>
          <w:p w:rsidR="0063056A" w:rsidRDefault="0063056A" w:rsidP="007644FB">
            <w:pPr>
              <w:pStyle w:val="ListParagraph"/>
              <w:numPr>
                <w:ilvl w:val="0"/>
                <w:numId w:val="9"/>
              </w:numPr>
              <w:rPr>
                <w:rFonts w:asciiTheme="minorHAnsi" w:hAnsiTheme="minorHAnsi" w:cstheme="minorHAnsi"/>
                <w:sz w:val="22"/>
                <w:szCs w:val="22"/>
              </w:rPr>
            </w:pPr>
            <w:r w:rsidRPr="007644FB">
              <w:rPr>
                <w:rFonts w:asciiTheme="minorHAnsi" w:hAnsiTheme="minorHAnsi" w:cstheme="minorHAnsi"/>
                <w:sz w:val="22"/>
                <w:szCs w:val="22"/>
              </w:rPr>
              <w:t>End of Year data</w:t>
            </w:r>
            <w:r w:rsidR="004B21D5">
              <w:rPr>
                <w:rFonts w:asciiTheme="minorHAnsi" w:hAnsiTheme="minorHAnsi" w:cstheme="minorHAnsi"/>
                <w:sz w:val="22"/>
                <w:szCs w:val="22"/>
              </w:rPr>
              <w:t xml:space="preserve"> (2018-2019)</w:t>
            </w:r>
            <w:r w:rsidRPr="007644FB">
              <w:rPr>
                <w:rFonts w:asciiTheme="minorHAnsi" w:hAnsiTheme="minorHAnsi" w:cstheme="minorHAnsi"/>
                <w:sz w:val="22"/>
                <w:szCs w:val="22"/>
              </w:rPr>
              <w:t>:</w:t>
            </w:r>
          </w:p>
          <w:p w:rsidR="00BE6F03" w:rsidRDefault="00BE6F03" w:rsidP="007644FB">
            <w:pPr>
              <w:pStyle w:val="ListParagraph"/>
              <w:numPr>
                <w:ilvl w:val="0"/>
                <w:numId w:val="9"/>
              </w:numPr>
              <w:rPr>
                <w:rFonts w:asciiTheme="minorHAnsi" w:hAnsiTheme="minorHAnsi" w:cstheme="minorHAnsi"/>
                <w:b/>
                <w:sz w:val="22"/>
                <w:szCs w:val="22"/>
              </w:rPr>
            </w:pPr>
            <w:r w:rsidRPr="00BE6F03">
              <w:rPr>
                <w:rFonts w:asciiTheme="minorHAnsi" w:hAnsiTheme="minorHAnsi" w:cstheme="minorHAnsi"/>
                <w:b/>
                <w:sz w:val="22"/>
                <w:szCs w:val="22"/>
              </w:rPr>
              <w:t>Due to COVID-19 there has been an inconsistent participation with this reading intervention.  Some children have not continued to access the programme during lockdown</w:t>
            </w:r>
          </w:p>
          <w:p w:rsidR="004B21D5" w:rsidRPr="007644FB" w:rsidRDefault="004B21D5" w:rsidP="004B21D5">
            <w:pPr>
              <w:pStyle w:val="ListParagraph"/>
              <w:numPr>
                <w:ilvl w:val="0"/>
                <w:numId w:val="9"/>
              </w:numPr>
              <w:rPr>
                <w:rFonts w:asciiTheme="minorHAnsi" w:hAnsiTheme="minorHAnsi" w:cstheme="minorHAnsi"/>
                <w:b/>
                <w:sz w:val="22"/>
                <w:szCs w:val="22"/>
              </w:rPr>
            </w:pPr>
            <w:r w:rsidRPr="007644FB">
              <w:rPr>
                <w:rFonts w:asciiTheme="minorHAnsi" w:hAnsiTheme="minorHAnsi" w:cstheme="minorHAnsi"/>
                <w:b/>
                <w:sz w:val="22"/>
                <w:szCs w:val="22"/>
              </w:rPr>
              <w:lastRenderedPageBreak/>
              <w:t xml:space="preserve">84% (21/25) of the pupils achieved Y3 </w:t>
            </w:r>
            <w:proofErr w:type="spellStart"/>
            <w:r w:rsidRPr="007644FB">
              <w:rPr>
                <w:rFonts w:asciiTheme="minorHAnsi" w:hAnsiTheme="minorHAnsi" w:cstheme="minorHAnsi"/>
                <w:b/>
                <w:sz w:val="22"/>
                <w:szCs w:val="22"/>
              </w:rPr>
              <w:t>Exp</w:t>
            </w:r>
            <w:proofErr w:type="spellEnd"/>
            <w:r w:rsidRPr="007644FB">
              <w:rPr>
                <w:rFonts w:asciiTheme="minorHAnsi" w:hAnsiTheme="minorHAnsi" w:cstheme="minorHAnsi"/>
                <w:b/>
                <w:sz w:val="22"/>
                <w:szCs w:val="22"/>
              </w:rPr>
              <w:t xml:space="preserve"> or better in reading by the end of the year. </w:t>
            </w:r>
          </w:p>
          <w:p w:rsidR="004B21D5" w:rsidRPr="007644FB" w:rsidRDefault="004B21D5" w:rsidP="004B21D5">
            <w:pPr>
              <w:pStyle w:val="ListParagraph"/>
              <w:numPr>
                <w:ilvl w:val="0"/>
                <w:numId w:val="9"/>
              </w:numPr>
              <w:rPr>
                <w:rFonts w:asciiTheme="minorHAnsi" w:hAnsiTheme="minorHAnsi" w:cstheme="minorHAnsi"/>
                <w:b/>
                <w:sz w:val="22"/>
                <w:szCs w:val="22"/>
              </w:rPr>
            </w:pPr>
            <w:r w:rsidRPr="007644FB">
              <w:rPr>
                <w:rFonts w:asciiTheme="minorHAnsi" w:hAnsiTheme="minorHAnsi" w:cstheme="minorHAnsi"/>
                <w:b/>
                <w:sz w:val="22"/>
                <w:szCs w:val="22"/>
              </w:rPr>
              <w:t>All pupils attained within the Y3 curriculum and 1 pupil attained Y3 Mastery.</w:t>
            </w:r>
          </w:p>
          <w:p w:rsidR="004B21D5" w:rsidRPr="007644FB" w:rsidRDefault="004B21D5" w:rsidP="004B21D5">
            <w:pPr>
              <w:pStyle w:val="ListParagraph"/>
              <w:numPr>
                <w:ilvl w:val="0"/>
                <w:numId w:val="9"/>
              </w:numPr>
              <w:rPr>
                <w:rFonts w:asciiTheme="minorHAnsi" w:hAnsiTheme="minorHAnsi" w:cstheme="minorHAnsi"/>
                <w:b/>
                <w:sz w:val="22"/>
                <w:szCs w:val="22"/>
              </w:rPr>
            </w:pPr>
            <w:r w:rsidRPr="007644FB">
              <w:rPr>
                <w:rFonts w:asciiTheme="minorHAnsi" w:hAnsiTheme="minorHAnsi" w:cstheme="minorHAnsi"/>
                <w:b/>
                <w:sz w:val="22"/>
                <w:szCs w:val="22"/>
              </w:rPr>
              <w:t>66% of the PP children who received the intervention achieved Y3 Exp. One child who did not is EAL having joined the school with no English.</w:t>
            </w:r>
          </w:p>
          <w:p w:rsidR="004B21D5" w:rsidRPr="004B21D5" w:rsidRDefault="004B21D5" w:rsidP="004B21D5">
            <w:pPr>
              <w:ind w:left="360"/>
              <w:rPr>
                <w:rFonts w:cstheme="minorHAnsi"/>
                <w:b/>
              </w:rPr>
            </w:pPr>
          </w:p>
          <w:p w:rsidR="0063056A" w:rsidRPr="007644FB" w:rsidRDefault="0063056A" w:rsidP="007644FB">
            <w:pPr>
              <w:pStyle w:val="ListParagraph"/>
              <w:numPr>
                <w:ilvl w:val="0"/>
                <w:numId w:val="9"/>
              </w:numPr>
              <w:rPr>
                <w:rFonts w:asciiTheme="minorHAnsi" w:hAnsiTheme="minorHAnsi" w:cstheme="minorHAnsi"/>
                <w:sz w:val="22"/>
                <w:szCs w:val="22"/>
              </w:rPr>
            </w:pPr>
            <w:r w:rsidRPr="007644FB">
              <w:rPr>
                <w:rFonts w:asciiTheme="minorHAnsi" w:hAnsiTheme="minorHAnsi" w:cstheme="minorHAnsi"/>
                <w:sz w:val="22"/>
                <w:szCs w:val="22"/>
              </w:rPr>
              <w:t xml:space="preserve">The programme is delivered effectively and the pupils complete their allocated time as managed by CTs and HLTA.  Areas identified as needing support are also covered by the designated HLTA.  </w:t>
            </w:r>
          </w:p>
          <w:p w:rsidR="0063056A" w:rsidRPr="00C8544D" w:rsidRDefault="0063056A" w:rsidP="007644FB">
            <w:pPr>
              <w:pStyle w:val="ListParagraph"/>
              <w:numPr>
                <w:ilvl w:val="0"/>
                <w:numId w:val="9"/>
              </w:numPr>
            </w:pPr>
            <w:r w:rsidRPr="007644FB">
              <w:rPr>
                <w:rFonts w:asciiTheme="minorHAnsi" w:hAnsiTheme="minorHAnsi" w:cstheme="minorHAnsi"/>
                <w:sz w:val="22"/>
                <w:szCs w:val="22"/>
              </w:rPr>
              <w:t>Weekly reports on usage between the HLTA and the CTs allows monitoring of progress and those pupils who are completing the allocated time at home too.</w:t>
            </w:r>
          </w:p>
        </w:tc>
      </w:tr>
      <w:tr w:rsidR="0063056A" w:rsidTr="00511566">
        <w:tc>
          <w:tcPr>
            <w:tcW w:w="1446" w:type="dxa"/>
            <w:vMerge/>
            <w:shd w:val="clear" w:color="auto" w:fill="C2D69B" w:themeFill="accent3" w:themeFillTint="99"/>
          </w:tcPr>
          <w:p w:rsidR="0063056A" w:rsidRPr="000C2B5B" w:rsidRDefault="0063056A" w:rsidP="005132C4">
            <w:pPr>
              <w:rPr>
                <w:b/>
              </w:rPr>
            </w:pPr>
          </w:p>
        </w:tc>
        <w:tc>
          <w:tcPr>
            <w:tcW w:w="1951" w:type="dxa"/>
          </w:tcPr>
          <w:p w:rsidR="0063056A" w:rsidRPr="008E0F60" w:rsidRDefault="0063056A" w:rsidP="005132C4">
            <w:pPr>
              <w:rPr>
                <w:b/>
              </w:rPr>
            </w:pPr>
            <w:r w:rsidRPr="008E0F60">
              <w:rPr>
                <w:b/>
              </w:rPr>
              <w:t>Rapid Reading</w:t>
            </w:r>
            <w:r w:rsidR="0007068B">
              <w:rPr>
                <w:b/>
              </w:rPr>
              <w:t xml:space="preserve"> – Active Learn, Pearson</w:t>
            </w:r>
            <w:r w:rsidRPr="008E0F60">
              <w:rPr>
                <w:b/>
              </w:rPr>
              <w:t xml:space="preserve"> </w:t>
            </w:r>
            <w:r>
              <w:rPr>
                <w:b/>
              </w:rPr>
              <w:t>(reading intervention)</w:t>
            </w:r>
          </w:p>
        </w:tc>
        <w:tc>
          <w:tcPr>
            <w:tcW w:w="4839" w:type="dxa"/>
          </w:tcPr>
          <w:p w:rsidR="0063056A" w:rsidRPr="0007068B" w:rsidRDefault="0063056A" w:rsidP="0007068B">
            <w:pPr>
              <w:pStyle w:val="ListParagraph"/>
              <w:numPr>
                <w:ilvl w:val="0"/>
                <w:numId w:val="6"/>
              </w:numPr>
              <w:rPr>
                <w:rFonts w:asciiTheme="minorHAnsi" w:hAnsiTheme="minorHAnsi" w:cstheme="minorHAnsi"/>
                <w:sz w:val="22"/>
                <w:szCs w:val="22"/>
              </w:rPr>
            </w:pPr>
            <w:r w:rsidRPr="0007068B">
              <w:rPr>
                <w:rFonts w:asciiTheme="minorHAnsi" w:hAnsiTheme="minorHAnsi" w:cstheme="minorHAnsi"/>
                <w:sz w:val="22"/>
                <w:szCs w:val="22"/>
              </w:rPr>
              <w:t>Annual subscription</w:t>
            </w:r>
          </w:p>
          <w:p w:rsidR="0063056A" w:rsidRPr="0007068B" w:rsidRDefault="0063056A" w:rsidP="0007068B">
            <w:pPr>
              <w:pStyle w:val="ListParagraph"/>
              <w:numPr>
                <w:ilvl w:val="0"/>
                <w:numId w:val="6"/>
              </w:numPr>
              <w:rPr>
                <w:rFonts w:asciiTheme="minorHAnsi" w:hAnsiTheme="minorHAnsi" w:cstheme="minorHAnsi"/>
                <w:sz w:val="22"/>
                <w:szCs w:val="22"/>
              </w:rPr>
            </w:pPr>
            <w:r w:rsidRPr="0007068B">
              <w:rPr>
                <w:rFonts w:asciiTheme="minorHAnsi" w:hAnsiTheme="minorHAnsi" w:cstheme="minorHAnsi"/>
                <w:sz w:val="22"/>
                <w:szCs w:val="22"/>
              </w:rPr>
              <w:t>Small group intervention delivered by LSAs from Y2-6</w:t>
            </w:r>
          </w:p>
          <w:p w:rsidR="0063056A" w:rsidRPr="0007068B" w:rsidRDefault="0063056A" w:rsidP="0007068B">
            <w:pPr>
              <w:pStyle w:val="ListParagraph"/>
              <w:numPr>
                <w:ilvl w:val="0"/>
                <w:numId w:val="6"/>
              </w:numPr>
              <w:rPr>
                <w:rFonts w:asciiTheme="minorHAnsi" w:hAnsiTheme="minorHAnsi" w:cstheme="minorHAnsi"/>
                <w:sz w:val="22"/>
                <w:szCs w:val="22"/>
              </w:rPr>
            </w:pPr>
            <w:r w:rsidRPr="0007068B">
              <w:rPr>
                <w:rFonts w:asciiTheme="minorHAnsi" w:hAnsiTheme="minorHAnsi" w:cstheme="minorHAnsi"/>
                <w:sz w:val="22"/>
                <w:szCs w:val="22"/>
              </w:rPr>
              <w:t xml:space="preserve">CPD session for LSAs delivered by Deputy Head / </w:t>
            </w:r>
            <w:proofErr w:type="spellStart"/>
            <w:r w:rsidRPr="0007068B">
              <w:rPr>
                <w:rFonts w:asciiTheme="minorHAnsi" w:hAnsiTheme="minorHAnsi" w:cstheme="minorHAnsi"/>
                <w:sz w:val="22"/>
                <w:szCs w:val="22"/>
              </w:rPr>
              <w:t>SENCo</w:t>
            </w:r>
            <w:proofErr w:type="spellEnd"/>
            <w:r w:rsidRPr="0007068B">
              <w:rPr>
                <w:rFonts w:asciiTheme="minorHAnsi" w:hAnsiTheme="minorHAnsi" w:cstheme="minorHAnsi"/>
                <w:sz w:val="22"/>
                <w:szCs w:val="22"/>
              </w:rPr>
              <w:t xml:space="preserve"> to ensure consistency in delivery and new staff understand the intervention</w:t>
            </w:r>
          </w:p>
          <w:p w:rsidR="0007068B" w:rsidRPr="0007068B" w:rsidRDefault="0007068B" w:rsidP="0007068B">
            <w:pPr>
              <w:pStyle w:val="ListParagraph"/>
              <w:numPr>
                <w:ilvl w:val="0"/>
                <w:numId w:val="6"/>
              </w:numPr>
              <w:rPr>
                <w:rFonts w:asciiTheme="minorHAnsi" w:hAnsiTheme="minorHAnsi" w:cstheme="minorHAnsi"/>
                <w:sz w:val="22"/>
                <w:szCs w:val="22"/>
              </w:rPr>
            </w:pPr>
            <w:r w:rsidRPr="0007068B">
              <w:rPr>
                <w:rFonts w:asciiTheme="minorHAnsi" w:hAnsiTheme="minorHAnsi" w:cstheme="minorHAnsi"/>
                <w:sz w:val="22"/>
                <w:szCs w:val="22"/>
              </w:rPr>
              <w:t>New staff observe more experienced staff delivering the intervention before they begin to do so</w:t>
            </w:r>
          </w:p>
          <w:p w:rsidR="0063056A" w:rsidRPr="0007068B" w:rsidRDefault="0063056A" w:rsidP="0007068B">
            <w:pPr>
              <w:pStyle w:val="ListParagraph"/>
              <w:numPr>
                <w:ilvl w:val="0"/>
                <w:numId w:val="6"/>
              </w:numPr>
              <w:rPr>
                <w:rFonts w:asciiTheme="minorHAnsi" w:hAnsiTheme="minorHAnsi" w:cstheme="minorHAnsi"/>
                <w:sz w:val="22"/>
                <w:szCs w:val="22"/>
              </w:rPr>
            </w:pPr>
            <w:r w:rsidRPr="0007068B">
              <w:rPr>
                <w:rFonts w:asciiTheme="minorHAnsi" w:hAnsiTheme="minorHAnsi" w:cstheme="minorHAnsi"/>
                <w:sz w:val="22"/>
                <w:szCs w:val="22"/>
              </w:rPr>
              <w:t>Year 6 Rapid Reading sessions delivered by members of SLT</w:t>
            </w:r>
          </w:p>
          <w:p w:rsidR="0063056A" w:rsidRDefault="0063056A" w:rsidP="0007068B">
            <w:pPr>
              <w:pStyle w:val="ListParagraph"/>
              <w:numPr>
                <w:ilvl w:val="0"/>
                <w:numId w:val="6"/>
              </w:numPr>
            </w:pPr>
            <w:r w:rsidRPr="0007068B">
              <w:rPr>
                <w:rFonts w:asciiTheme="minorHAnsi" w:hAnsiTheme="minorHAnsi" w:cstheme="minorHAnsi"/>
                <w:sz w:val="22"/>
                <w:szCs w:val="22"/>
              </w:rPr>
              <w:t xml:space="preserve">Resources purchased for RR including Teaching Guides and books for Stages 7-9 </w:t>
            </w:r>
          </w:p>
        </w:tc>
        <w:tc>
          <w:tcPr>
            <w:tcW w:w="1558" w:type="dxa"/>
          </w:tcPr>
          <w:p w:rsidR="0063056A" w:rsidRDefault="0007068B" w:rsidP="005132C4">
            <w:r w:rsidRPr="0007068B">
              <w:rPr>
                <w:b/>
              </w:rPr>
              <w:t>Subscription</w:t>
            </w:r>
            <w:r>
              <w:t xml:space="preserve"> </w:t>
            </w:r>
            <w:r w:rsidR="0063056A">
              <w:t>£</w:t>
            </w:r>
            <w:r w:rsidR="00BE6F03">
              <w:t>650.0</w:t>
            </w:r>
            <w:r w:rsidR="0063056A">
              <w:t xml:space="preserve">0 </w:t>
            </w:r>
          </w:p>
          <w:p w:rsidR="0007068B" w:rsidRDefault="0007068B" w:rsidP="005132C4"/>
          <w:p w:rsidR="0007068B" w:rsidRDefault="0007068B" w:rsidP="005132C4"/>
        </w:tc>
        <w:tc>
          <w:tcPr>
            <w:tcW w:w="5594" w:type="dxa"/>
          </w:tcPr>
          <w:p w:rsidR="0063056A" w:rsidRDefault="0063056A" w:rsidP="005132C4">
            <w:r>
              <w:t>End of Year data</w:t>
            </w:r>
            <w:r w:rsidR="004B21D5">
              <w:t xml:space="preserve"> (2018-2019)</w:t>
            </w:r>
            <w:r>
              <w:t>:</w:t>
            </w:r>
          </w:p>
          <w:p w:rsidR="0063056A" w:rsidRDefault="0063056A" w:rsidP="00CE43A7">
            <w:pPr>
              <w:rPr>
                <w:rFonts w:cstheme="minorHAnsi"/>
              </w:rPr>
            </w:pPr>
            <w:r w:rsidRPr="00CE43A7">
              <w:rPr>
                <w:rFonts w:cstheme="minorHAnsi"/>
                <w:b/>
              </w:rPr>
              <w:t>NB:</w:t>
            </w:r>
            <w:r w:rsidRPr="00CE43A7">
              <w:rPr>
                <w:rFonts w:cstheme="minorHAnsi"/>
              </w:rPr>
              <w:t xml:space="preserve"> Attainment  - often at a lower than ARE starting point and the group includes several children with complex SEN needs (possible EHCP)</w:t>
            </w:r>
          </w:p>
          <w:p w:rsidR="004B21D5" w:rsidRDefault="004B21D5" w:rsidP="00CE43A7">
            <w:pPr>
              <w:rPr>
                <w:rFonts w:cstheme="minorHAnsi"/>
              </w:rPr>
            </w:pPr>
          </w:p>
          <w:p w:rsidR="004B21D5" w:rsidRPr="005132C4" w:rsidRDefault="004B21D5" w:rsidP="004B21D5">
            <w:pPr>
              <w:rPr>
                <w:b/>
              </w:rPr>
            </w:pPr>
            <w:r w:rsidRPr="005132C4">
              <w:rPr>
                <w:b/>
              </w:rPr>
              <w:t>Reading</w:t>
            </w:r>
            <w:r>
              <w:rPr>
                <w:b/>
              </w:rPr>
              <w:t xml:space="preserve"> 2019</w:t>
            </w:r>
          </w:p>
          <w:p w:rsidR="004B21D5" w:rsidRPr="00CE43A7" w:rsidRDefault="004B21D5" w:rsidP="004B21D5">
            <w:pPr>
              <w:pStyle w:val="ListParagraph"/>
              <w:numPr>
                <w:ilvl w:val="0"/>
                <w:numId w:val="12"/>
              </w:numPr>
              <w:rPr>
                <w:rFonts w:asciiTheme="minorHAnsi" w:hAnsiTheme="minorHAnsi" w:cstheme="minorHAnsi"/>
                <w:sz w:val="22"/>
                <w:szCs w:val="22"/>
              </w:rPr>
            </w:pPr>
            <w:r w:rsidRPr="00CE43A7">
              <w:rPr>
                <w:rFonts w:asciiTheme="minorHAnsi" w:hAnsiTheme="minorHAnsi" w:cstheme="minorHAnsi"/>
                <w:sz w:val="22"/>
                <w:szCs w:val="22"/>
              </w:rPr>
              <w:t>Y6 (18 pupils) 78% achieved EXS</w:t>
            </w:r>
          </w:p>
          <w:p w:rsidR="004B21D5" w:rsidRPr="00CE43A7" w:rsidRDefault="004B21D5" w:rsidP="004B21D5">
            <w:pPr>
              <w:pStyle w:val="ListParagraph"/>
              <w:numPr>
                <w:ilvl w:val="0"/>
                <w:numId w:val="12"/>
              </w:numPr>
              <w:rPr>
                <w:rFonts w:asciiTheme="minorHAnsi" w:hAnsiTheme="minorHAnsi" w:cstheme="minorHAnsi"/>
                <w:sz w:val="22"/>
                <w:szCs w:val="22"/>
              </w:rPr>
            </w:pPr>
            <w:r w:rsidRPr="00CE43A7">
              <w:rPr>
                <w:rFonts w:asciiTheme="minorHAnsi" w:hAnsiTheme="minorHAnsi" w:cstheme="minorHAnsi"/>
                <w:sz w:val="22"/>
                <w:szCs w:val="22"/>
              </w:rPr>
              <w:t>Y6 PP (8 pupils) 88% achieved EXS</w:t>
            </w:r>
          </w:p>
          <w:p w:rsidR="004B21D5" w:rsidRPr="00CE43A7" w:rsidRDefault="004B21D5" w:rsidP="004B21D5">
            <w:pPr>
              <w:pStyle w:val="ListParagraph"/>
              <w:numPr>
                <w:ilvl w:val="0"/>
                <w:numId w:val="12"/>
              </w:numPr>
              <w:rPr>
                <w:rFonts w:asciiTheme="minorHAnsi" w:hAnsiTheme="minorHAnsi" w:cstheme="minorHAnsi"/>
                <w:sz w:val="22"/>
                <w:szCs w:val="22"/>
              </w:rPr>
            </w:pPr>
            <w:r w:rsidRPr="00CE43A7">
              <w:rPr>
                <w:rFonts w:asciiTheme="minorHAnsi" w:hAnsiTheme="minorHAnsi" w:cstheme="minorHAnsi"/>
                <w:sz w:val="22"/>
                <w:szCs w:val="22"/>
              </w:rPr>
              <w:t>Y5 (17 pupils) 65% achieved EXS or better (11 pupils)</w:t>
            </w:r>
          </w:p>
          <w:p w:rsidR="004B21D5" w:rsidRPr="00CE43A7" w:rsidRDefault="004B21D5" w:rsidP="004B21D5">
            <w:pPr>
              <w:pStyle w:val="ListParagraph"/>
              <w:numPr>
                <w:ilvl w:val="0"/>
                <w:numId w:val="12"/>
              </w:numPr>
              <w:rPr>
                <w:rFonts w:asciiTheme="minorHAnsi" w:hAnsiTheme="minorHAnsi" w:cstheme="minorHAnsi"/>
                <w:sz w:val="22"/>
                <w:szCs w:val="22"/>
              </w:rPr>
            </w:pPr>
            <w:r w:rsidRPr="00CE43A7">
              <w:rPr>
                <w:rFonts w:asciiTheme="minorHAnsi" w:hAnsiTheme="minorHAnsi" w:cstheme="minorHAnsi"/>
                <w:sz w:val="22"/>
                <w:szCs w:val="22"/>
              </w:rPr>
              <w:t xml:space="preserve">Y5 PP (7 pupils)  43% achieved EXS or better (3 pupils) </w:t>
            </w:r>
          </w:p>
          <w:p w:rsidR="004B21D5" w:rsidRPr="00CE43A7" w:rsidRDefault="004B21D5" w:rsidP="004B21D5">
            <w:pPr>
              <w:pStyle w:val="ListParagraph"/>
              <w:numPr>
                <w:ilvl w:val="0"/>
                <w:numId w:val="12"/>
              </w:numPr>
              <w:rPr>
                <w:rFonts w:asciiTheme="minorHAnsi" w:hAnsiTheme="minorHAnsi" w:cstheme="minorHAnsi"/>
                <w:sz w:val="22"/>
                <w:szCs w:val="22"/>
              </w:rPr>
            </w:pPr>
            <w:r w:rsidRPr="00CE43A7">
              <w:rPr>
                <w:rFonts w:asciiTheme="minorHAnsi" w:hAnsiTheme="minorHAnsi" w:cstheme="minorHAnsi"/>
                <w:sz w:val="22"/>
                <w:szCs w:val="22"/>
              </w:rPr>
              <w:t>Y4 (18 pupils) 56% achieved EXS or better</w:t>
            </w:r>
          </w:p>
          <w:p w:rsidR="004B21D5" w:rsidRPr="00CE43A7" w:rsidRDefault="004B21D5" w:rsidP="004B21D5">
            <w:pPr>
              <w:pStyle w:val="ListParagraph"/>
              <w:numPr>
                <w:ilvl w:val="0"/>
                <w:numId w:val="12"/>
              </w:numPr>
              <w:rPr>
                <w:rFonts w:asciiTheme="minorHAnsi" w:hAnsiTheme="minorHAnsi" w:cstheme="minorHAnsi"/>
                <w:sz w:val="22"/>
                <w:szCs w:val="22"/>
              </w:rPr>
            </w:pPr>
            <w:r w:rsidRPr="00CE43A7">
              <w:rPr>
                <w:rFonts w:asciiTheme="minorHAnsi" w:hAnsiTheme="minorHAnsi" w:cstheme="minorHAnsi"/>
                <w:sz w:val="22"/>
                <w:szCs w:val="22"/>
              </w:rPr>
              <w:t>Y4 PP (7 pupils)  43% achieved EXS or better (3 pupils)</w:t>
            </w:r>
          </w:p>
          <w:p w:rsidR="004B21D5" w:rsidRPr="00CE43A7" w:rsidRDefault="004B21D5" w:rsidP="004B21D5">
            <w:pPr>
              <w:pStyle w:val="ListParagraph"/>
              <w:numPr>
                <w:ilvl w:val="0"/>
                <w:numId w:val="12"/>
              </w:numPr>
              <w:rPr>
                <w:rFonts w:asciiTheme="minorHAnsi" w:hAnsiTheme="minorHAnsi" w:cstheme="minorHAnsi"/>
                <w:sz w:val="22"/>
                <w:szCs w:val="22"/>
              </w:rPr>
            </w:pPr>
            <w:r w:rsidRPr="00CE43A7">
              <w:rPr>
                <w:rFonts w:asciiTheme="minorHAnsi" w:hAnsiTheme="minorHAnsi" w:cstheme="minorHAnsi"/>
                <w:sz w:val="22"/>
                <w:szCs w:val="22"/>
              </w:rPr>
              <w:t>Y3 (18 pupils) 78% EXS or better (14 pupils)</w:t>
            </w:r>
          </w:p>
          <w:p w:rsidR="004B21D5" w:rsidRPr="00CE43A7" w:rsidRDefault="004B21D5" w:rsidP="004B21D5">
            <w:pPr>
              <w:pStyle w:val="ListParagraph"/>
              <w:numPr>
                <w:ilvl w:val="0"/>
                <w:numId w:val="12"/>
              </w:numPr>
              <w:rPr>
                <w:rFonts w:asciiTheme="minorHAnsi" w:hAnsiTheme="minorHAnsi" w:cstheme="minorHAnsi"/>
                <w:sz w:val="22"/>
                <w:szCs w:val="22"/>
              </w:rPr>
            </w:pPr>
            <w:r w:rsidRPr="00CE43A7">
              <w:rPr>
                <w:rFonts w:asciiTheme="minorHAnsi" w:hAnsiTheme="minorHAnsi" w:cstheme="minorHAnsi"/>
                <w:sz w:val="22"/>
                <w:szCs w:val="22"/>
              </w:rPr>
              <w:t xml:space="preserve">Y3 PP (5 pupils)  80% achieved EXS or better (4 pupils) </w:t>
            </w:r>
          </w:p>
          <w:p w:rsidR="004B21D5" w:rsidRPr="00CE43A7" w:rsidRDefault="004B21D5" w:rsidP="004B21D5">
            <w:pPr>
              <w:pStyle w:val="ListParagraph"/>
              <w:numPr>
                <w:ilvl w:val="0"/>
                <w:numId w:val="12"/>
              </w:numPr>
              <w:rPr>
                <w:rFonts w:asciiTheme="minorHAnsi" w:hAnsiTheme="minorHAnsi" w:cstheme="minorHAnsi"/>
                <w:sz w:val="22"/>
                <w:szCs w:val="22"/>
              </w:rPr>
            </w:pPr>
            <w:r w:rsidRPr="00CE43A7">
              <w:rPr>
                <w:rFonts w:asciiTheme="minorHAnsi" w:hAnsiTheme="minorHAnsi" w:cstheme="minorHAnsi"/>
                <w:sz w:val="22"/>
                <w:szCs w:val="22"/>
              </w:rPr>
              <w:t>Y2 (14 pupils) 29% achieved EXS (71% within Y2)</w:t>
            </w:r>
          </w:p>
          <w:p w:rsidR="004B21D5" w:rsidRPr="00CE43A7" w:rsidRDefault="004B21D5" w:rsidP="004B21D5">
            <w:pPr>
              <w:pStyle w:val="ListParagraph"/>
              <w:numPr>
                <w:ilvl w:val="0"/>
                <w:numId w:val="12"/>
              </w:numPr>
              <w:rPr>
                <w:rFonts w:asciiTheme="minorHAnsi" w:hAnsiTheme="minorHAnsi" w:cstheme="minorHAnsi"/>
                <w:sz w:val="22"/>
                <w:szCs w:val="22"/>
              </w:rPr>
            </w:pPr>
            <w:r w:rsidRPr="00CE43A7">
              <w:rPr>
                <w:rFonts w:asciiTheme="minorHAnsi" w:hAnsiTheme="minorHAnsi" w:cstheme="minorHAnsi"/>
                <w:sz w:val="22"/>
                <w:szCs w:val="22"/>
              </w:rPr>
              <w:t xml:space="preserve">Y2 PP (7 pupils)  43% achieved EXS or better (3 pupils) </w:t>
            </w:r>
          </w:p>
          <w:p w:rsidR="004B21D5" w:rsidRDefault="004B21D5" w:rsidP="00CE43A7"/>
        </w:tc>
      </w:tr>
      <w:tr w:rsidR="0063056A" w:rsidTr="00511566">
        <w:tc>
          <w:tcPr>
            <w:tcW w:w="1446" w:type="dxa"/>
            <w:vMerge/>
            <w:shd w:val="clear" w:color="auto" w:fill="C2D69B" w:themeFill="accent3" w:themeFillTint="99"/>
          </w:tcPr>
          <w:p w:rsidR="0063056A" w:rsidRPr="000C2B5B" w:rsidRDefault="0063056A" w:rsidP="005132C4">
            <w:pPr>
              <w:rPr>
                <w:b/>
              </w:rPr>
            </w:pPr>
          </w:p>
        </w:tc>
        <w:tc>
          <w:tcPr>
            <w:tcW w:w="1951" w:type="dxa"/>
          </w:tcPr>
          <w:p w:rsidR="0063056A" w:rsidRPr="00511566" w:rsidRDefault="0063056A" w:rsidP="005132C4">
            <w:pPr>
              <w:rPr>
                <w:b/>
              </w:rPr>
            </w:pPr>
            <w:r w:rsidRPr="00511566">
              <w:rPr>
                <w:b/>
              </w:rPr>
              <w:t>Maths Mastery Intervention</w:t>
            </w:r>
          </w:p>
        </w:tc>
        <w:tc>
          <w:tcPr>
            <w:tcW w:w="4839" w:type="dxa"/>
          </w:tcPr>
          <w:p w:rsidR="0063056A" w:rsidRDefault="0063056A" w:rsidP="005132C4">
            <w:r>
              <w:t>3x week 20 minute sessions aimed at targeted children to develop maths skills through concrete visual methods</w:t>
            </w:r>
          </w:p>
        </w:tc>
        <w:tc>
          <w:tcPr>
            <w:tcW w:w="1558" w:type="dxa"/>
          </w:tcPr>
          <w:p w:rsidR="00BE6F03" w:rsidRDefault="00BE6F03" w:rsidP="005132C4">
            <w:r>
              <w:t>£2400.00</w:t>
            </w:r>
          </w:p>
          <w:p w:rsidR="00BE6F03" w:rsidRDefault="00BE6F03" w:rsidP="005132C4"/>
          <w:p w:rsidR="00BE6F03" w:rsidRDefault="00BE6F03" w:rsidP="005132C4"/>
          <w:p w:rsidR="00BE6F03" w:rsidRDefault="00BE6F03" w:rsidP="005132C4"/>
        </w:tc>
        <w:tc>
          <w:tcPr>
            <w:tcW w:w="5594" w:type="dxa"/>
          </w:tcPr>
          <w:p w:rsidR="0063056A" w:rsidRPr="007644FB" w:rsidRDefault="0063056A" w:rsidP="007644FB">
            <w:pPr>
              <w:pStyle w:val="ListParagraph"/>
              <w:numPr>
                <w:ilvl w:val="0"/>
                <w:numId w:val="10"/>
              </w:numPr>
              <w:rPr>
                <w:rFonts w:asciiTheme="minorHAnsi" w:hAnsiTheme="minorHAnsi" w:cstheme="minorHAnsi"/>
                <w:sz w:val="22"/>
                <w:szCs w:val="22"/>
              </w:rPr>
            </w:pPr>
            <w:r w:rsidRPr="007644FB">
              <w:rPr>
                <w:rFonts w:asciiTheme="minorHAnsi" w:hAnsiTheme="minorHAnsi" w:cstheme="minorHAnsi"/>
                <w:sz w:val="22"/>
                <w:szCs w:val="22"/>
              </w:rPr>
              <w:t>% of children achieving age-related expect</w:t>
            </w:r>
            <w:r w:rsidR="004B21D5">
              <w:rPr>
                <w:rFonts w:asciiTheme="minorHAnsi" w:hAnsiTheme="minorHAnsi" w:cstheme="minorHAnsi"/>
                <w:sz w:val="22"/>
                <w:szCs w:val="22"/>
              </w:rPr>
              <w:t>ation or above in Maths for 2018-2019</w:t>
            </w:r>
            <w:r w:rsidRPr="007644FB">
              <w:rPr>
                <w:rFonts w:asciiTheme="minorHAnsi" w:hAnsiTheme="minorHAnsi" w:cstheme="minorHAnsi"/>
                <w:sz w:val="22"/>
                <w:szCs w:val="22"/>
              </w:rPr>
              <w:t xml:space="preserve">: </w:t>
            </w:r>
          </w:p>
          <w:p w:rsidR="0063056A" w:rsidRDefault="00204D53" w:rsidP="007644FB">
            <w:pPr>
              <w:pStyle w:val="ListParagraph"/>
              <w:numPr>
                <w:ilvl w:val="0"/>
                <w:numId w:val="10"/>
              </w:numPr>
            </w:pPr>
            <w:r w:rsidRPr="007644FB">
              <w:rPr>
                <w:rFonts w:asciiTheme="minorHAnsi" w:hAnsiTheme="minorHAnsi" w:cstheme="minorHAnsi"/>
                <w:b/>
                <w:sz w:val="22"/>
                <w:szCs w:val="22"/>
              </w:rPr>
              <w:t>Year 1 - 8</w:t>
            </w:r>
            <w:r w:rsidR="00CE43A7">
              <w:rPr>
                <w:rFonts w:asciiTheme="minorHAnsi" w:hAnsiTheme="minorHAnsi" w:cstheme="minorHAnsi"/>
                <w:b/>
                <w:sz w:val="22"/>
                <w:szCs w:val="22"/>
              </w:rPr>
              <w:t>3</w:t>
            </w:r>
            <w:r w:rsidR="0063056A" w:rsidRPr="007644FB">
              <w:rPr>
                <w:rFonts w:asciiTheme="minorHAnsi" w:hAnsiTheme="minorHAnsi" w:cstheme="minorHAnsi"/>
                <w:b/>
                <w:sz w:val="22"/>
                <w:szCs w:val="22"/>
              </w:rPr>
              <w:t>%</w:t>
            </w:r>
            <w:r w:rsidRPr="007644FB">
              <w:rPr>
                <w:rFonts w:asciiTheme="minorHAnsi" w:hAnsiTheme="minorHAnsi" w:cstheme="minorHAnsi"/>
                <w:sz w:val="22"/>
                <w:szCs w:val="22"/>
              </w:rPr>
              <w:t xml:space="preserve"> (74</w:t>
            </w:r>
            <w:r w:rsidR="00CE43A7">
              <w:rPr>
                <w:rFonts w:asciiTheme="minorHAnsi" w:hAnsiTheme="minorHAnsi" w:cstheme="minorHAnsi"/>
                <w:sz w:val="22"/>
                <w:szCs w:val="22"/>
              </w:rPr>
              <w:t xml:space="preserve"> / 89 </w:t>
            </w:r>
            <w:r w:rsidR="0063056A" w:rsidRPr="007644FB">
              <w:rPr>
                <w:rFonts w:asciiTheme="minorHAnsi" w:hAnsiTheme="minorHAnsi" w:cstheme="minorHAnsi"/>
                <w:sz w:val="22"/>
                <w:szCs w:val="22"/>
              </w:rPr>
              <w:t>children)</w:t>
            </w:r>
          </w:p>
        </w:tc>
      </w:tr>
      <w:tr w:rsidR="00342C1D" w:rsidTr="00511566">
        <w:tc>
          <w:tcPr>
            <w:tcW w:w="1446" w:type="dxa"/>
            <w:vMerge/>
            <w:shd w:val="clear" w:color="auto" w:fill="C2D69B" w:themeFill="accent3" w:themeFillTint="99"/>
          </w:tcPr>
          <w:p w:rsidR="00342C1D" w:rsidRPr="001B586A" w:rsidRDefault="00342C1D" w:rsidP="005132C4"/>
        </w:tc>
        <w:tc>
          <w:tcPr>
            <w:tcW w:w="1951" w:type="dxa"/>
          </w:tcPr>
          <w:p w:rsidR="00342C1D" w:rsidRPr="00342C1D" w:rsidRDefault="00342C1D" w:rsidP="005132C4">
            <w:pPr>
              <w:rPr>
                <w:b/>
              </w:rPr>
            </w:pPr>
            <w:r w:rsidRPr="00342C1D">
              <w:rPr>
                <w:b/>
              </w:rPr>
              <w:t xml:space="preserve">Maths with Parents </w:t>
            </w:r>
          </w:p>
        </w:tc>
        <w:tc>
          <w:tcPr>
            <w:tcW w:w="4839" w:type="dxa"/>
          </w:tcPr>
          <w:p w:rsidR="00342C1D" w:rsidRDefault="00342C1D" w:rsidP="005132C4">
            <w:r>
              <w:t>Annual Licence</w:t>
            </w:r>
          </w:p>
          <w:p w:rsidR="00342C1D" w:rsidRDefault="00342C1D" w:rsidP="005132C4">
            <w:r>
              <w:t xml:space="preserve">Parent Workshops (Parents of Year 1 &amp; 2 children) x2 delivered by Laura Gallagher, Maths Lead </w:t>
            </w:r>
          </w:p>
          <w:p w:rsidR="00342C1D" w:rsidRPr="001B586A" w:rsidRDefault="00342C1D" w:rsidP="005132C4">
            <w:r>
              <w:t xml:space="preserve">INSET - Training with staff delivered by Laura Gallagher </w:t>
            </w:r>
          </w:p>
        </w:tc>
        <w:tc>
          <w:tcPr>
            <w:tcW w:w="1558" w:type="dxa"/>
          </w:tcPr>
          <w:p w:rsidR="00342C1D" w:rsidRDefault="00342C1D" w:rsidP="005132C4">
            <w:r>
              <w:t>£699.00 Subscription</w:t>
            </w:r>
          </w:p>
          <w:p w:rsidR="00342C1D" w:rsidRDefault="00342C1D" w:rsidP="005132C4">
            <w:r>
              <w:t xml:space="preserve">£200.00 </w:t>
            </w:r>
            <w:r w:rsidR="00EB1E8F">
              <w:t>Maths Lead Time</w:t>
            </w:r>
          </w:p>
          <w:p w:rsidR="00EB1E8F" w:rsidRDefault="00EB1E8F" w:rsidP="005132C4">
            <w:r>
              <w:t xml:space="preserve"> </w:t>
            </w:r>
          </w:p>
        </w:tc>
        <w:tc>
          <w:tcPr>
            <w:tcW w:w="5594" w:type="dxa"/>
          </w:tcPr>
          <w:p w:rsidR="00342C1D" w:rsidRDefault="00DC3D02" w:rsidP="007644FB">
            <w:pPr>
              <w:pStyle w:val="ListParagraph"/>
              <w:numPr>
                <w:ilvl w:val="0"/>
                <w:numId w:val="11"/>
              </w:numPr>
              <w:rPr>
                <w:rFonts w:asciiTheme="minorHAnsi" w:hAnsiTheme="minorHAnsi"/>
                <w:sz w:val="22"/>
              </w:rPr>
            </w:pPr>
            <w:r>
              <w:rPr>
                <w:rFonts w:asciiTheme="minorHAnsi" w:hAnsiTheme="minorHAnsi"/>
                <w:sz w:val="22"/>
              </w:rPr>
              <w:t xml:space="preserve">11 PP pupils across KS1 (2018-19) signed up </w:t>
            </w:r>
            <w:r w:rsidR="00204D53">
              <w:rPr>
                <w:rFonts w:asciiTheme="minorHAnsi" w:hAnsiTheme="minorHAnsi"/>
                <w:sz w:val="22"/>
              </w:rPr>
              <w:t>to maths with parents</w:t>
            </w:r>
          </w:p>
          <w:p w:rsidR="00204D53" w:rsidRDefault="00204D53" w:rsidP="005132C4">
            <w:pPr>
              <w:pStyle w:val="ListParagraph"/>
              <w:ind w:left="0"/>
              <w:rPr>
                <w:rFonts w:asciiTheme="minorHAnsi" w:hAnsiTheme="minorHAnsi"/>
                <w:sz w:val="22"/>
              </w:rPr>
            </w:pPr>
          </w:p>
          <w:p w:rsidR="00204D53" w:rsidRPr="001B586A" w:rsidRDefault="00C11971" w:rsidP="005132C4">
            <w:pPr>
              <w:pStyle w:val="ListParagraph"/>
              <w:ind w:left="0"/>
              <w:rPr>
                <w:rFonts w:asciiTheme="minorHAnsi" w:hAnsiTheme="minorHAnsi"/>
                <w:sz w:val="22"/>
              </w:rPr>
            </w:pPr>
            <w:r>
              <w:rPr>
                <w:rFonts w:asciiTheme="minorHAnsi" w:hAnsiTheme="minorHAnsi"/>
                <w:sz w:val="22"/>
              </w:rPr>
              <w:t xml:space="preserve">8/11 (88%) </w:t>
            </w:r>
            <w:proofErr w:type="spellStart"/>
            <w:r>
              <w:rPr>
                <w:rFonts w:asciiTheme="minorHAnsi" w:hAnsiTheme="minorHAnsi"/>
                <w:sz w:val="22"/>
              </w:rPr>
              <w:t>ch</w:t>
            </w:r>
            <w:proofErr w:type="spellEnd"/>
            <w:r>
              <w:rPr>
                <w:rFonts w:asciiTheme="minorHAnsi" w:hAnsiTheme="minorHAnsi"/>
                <w:sz w:val="22"/>
              </w:rPr>
              <w:t xml:space="preserve"> achieved </w:t>
            </w:r>
            <w:proofErr w:type="spellStart"/>
            <w:r>
              <w:rPr>
                <w:rFonts w:asciiTheme="minorHAnsi" w:hAnsiTheme="minorHAnsi"/>
                <w:sz w:val="22"/>
              </w:rPr>
              <w:t>Exp</w:t>
            </w:r>
            <w:proofErr w:type="spellEnd"/>
            <w:r>
              <w:rPr>
                <w:rFonts w:asciiTheme="minorHAnsi" w:hAnsiTheme="minorHAnsi"/>
                <w:sz w:val="22"/>
              </w:rPr>
              <w:t xml:space="preserve"> or better in Maths at the end of the year.  Of the 3 who did not, two pupils have EHCPs.</w:t>
            </w:r>
          </w:p>
        </w:tc>
      </w:tr>
      <w:tr w:rsidR="0063056A" w:rsidTr="00511566">
        <w:tc>
          <w:tcPr>
            <w:tcW w:w="1446" w:type="dxa"/>
            <w:vMerge/>
            <w:shd w:val="clear" w:color="auto" w:fill="C2D69B" w:themeFill="accent3" w:themeFillTint="99"/>
          </w:tcPr>
          <w:p w:rsidR="0063056A" w:rsidRPr="001B586A" w:rsidRDefault="0063056A" w:rsidP="005132C4"/>
        </w:tc>
        <w:tc>
          <w:tcPr>
            <w:tcW w:w="1951" w:type="dxa"/>
          </w:tcPr>
          <w:p w:rsidR="0063056A" w:rsidRPr="0007068B" w:rsidRDefault="0063056A" w:rsidP="005132C4">
            <w:pPr>
              <w:rPr>
                <w:b/>
              </w:rPr>
            </w:pPr>
            <w:r w:rsidRPr="0007068B">
              <w:rPr>
                <w:b/>
              </w:rPr>
              <w:t>Daily Readers</w:t>
            </w:r>
          </w:p>
        </w:tc>
        <w:tc>
          <w:tcPr>
            <w:tcW w:w="4839" w:type="dxa"/>
          </w:tcPr>
          <w:p w:rsidR="0063056A" w:rsidRPr="0007068B" w:rsidRDefault="0063056A" w:rsidP="0007068B">
            <w:pPr>
              <w:pStyle w:val="ListParagraph"/>
              <w:numPr>
                <w:ilvl w:val="0"/>
                <w:numId w:val="7"/>
              </w:numPr>
              <w:rPr>
                <w:rFonts w:asciiTheme="minorHAnsi" w:hAnsiTheme="minorHAnsi" w:cstheme="minorHAnsi"/>
                <w:sz w:val="22"/>
                <w:szCs w:val="22"/>
              </w:rPr>
            </w:pPr>
            <w:r w:rsidRPr="0007068B">
              <w:rPr>
                <w:rFonts w:asciiTheme="minorHAnsi" w:hAnsiTheme="minorHAnsi" w:cstheme="minorHAnsi"/>
                <w:sz w:val="22"/>
                <w:szCs w:val="22"/>
              </w:rPr>
              <w:t>Daily reading intervention supported by LSAs and CT who listen to targeted children (usually 6 per class) read</w:t>
            </w:r>
            <w:r w:rsidR="0007068B">
              <w:rPr>
                <w:rFonts w:asciiTheme="minorHAnsi" w:hAnsiTheme="minorHAnsi" w:cstheme="minorHAnsi"/>
                <w:sz w:val="22"/>
                <w:szCs w:val="22"/>
              </w:rPr>
              <w:t xml:space="preserve"> </w:t>
            </w:r>
            <w:r w:rsidR="00024FF7">
              <w:rPr>
                <w:rFonts w:asciiTheme="minorHAnsi" w:hAnsiTheme="minorHAnsi" w:cstheme="minorHAnsi"/>
                <w:sz w:val="22"/>
                <w:szCs w:val="22"/>
              </w:rPr>
              <w:t xml:space="preserve">on a one-to-one </w:t>
            </w:r>
            <w:r w:rsidRPr="0007068B">
              <w:rPr>
                <w:rFonts w:asciiTheme="minorHAnsi" w:hAnsiTheme="minorHAnsi" w:cstheme="minorHAnsi"/>
                <w:sz w:val="22"/>
                <w:szCs w:val="22"/>
              </w:rPr>
              <w:t>from Year</w:t>
            </w:r>
            <w:r w:rsidR="00024FF7">
              <w:rPr>
                <w:rFonts w:asciiTheme="minorHAnsi" w:hAnsiTheme="minorHAnsi" w:cstheme="minorHAnsi"/>
                <w:sz w:val="22"/>
                <w:szCs w:val="22"/>
              </w:rPr>
              <w:t>s</w:t>
            </w:r>
            <w:r w:rsidRPr="0007068B">
              <w:rPr>
                <w:rFonts w:asciiTheme="minorHAnsi" w:hAnsiTheme="minorHAnsi" w:cstheme="minorHAnsi"/>
                <w:sz w:val="22"/>
                <w:szCs w:val="22"/>
              </w:rPr>
              <w:t xml:space="preserve"> 1-6  </w:t>
            </w:r>
          </w:p>
          <w:p w:rsidR="0063056A" w:rsidRPr="001B586A" w:rsidRDefault="0063056A" w:rsidP="0007068B">
            <w:pPr>
              <w:pStyle w:val="ListParagraph"/>
              <w:numPr>
                <w:ilvl w:val="0"/>
                <w:numId w:val="7"/>
              </w:numPr>
            </w:pPr>
            <w:r w:rsidRPr="0007068B">
              <w:rPr>
                <w:rFonts w:asciiTheme="minorHAnsi" w:hAnsiTheme="minorHAnsi" w:cstheme="minorHAnsi"/>
                <w:sz w:val="22"/>
                <w:szCs w:val="22"/>
              </w:rPr>
              <w:t>All LSAs</w:t>
            </w:r>
            <w:r w:rsidR="00024FF7">
              <w:rPr>
                <w:rFonts w:asciiTheme="minorHAnsi" w:hAnsiTheme="minorHAnsi" w:cstheme="minorHAnsi"/>
                <w:sz w:val="22"/>
                <w:szCs w:val="22"/>
              </w:rPr>
              <w:t>/HLTAs</w:t>
            </w:r>
            <w:r w:rsidRPr="0007068B">
              <w:rPr>
                <w:rFonts w:asciiTheme="minorHAnsi" w:hAnsiTheme="minorHAnsi" w:cstheme="minorHAnsi"/>
                <w:sz w:val="22"/>
                <w:szCs w:val="22"/>
              </w:rPr>
              <w:t xml:space="preserve"> complete the Daily Readers intervention between 8:30-9:00am Monday to Friday  </w:t>
            </w:r>
          </w:p>
        </w:tc>
        <w:tc>
          <w:tcPr>
            <w:tcW w:w="1558" w:type="dxa"/>
          </w:tcPr>
          <w:p w:rsidR="0063056A" w:rsidRDefault="0063056A" w:rsidP="005132C4">
            <w:r>
              <w:t>£</w:t>
            </w:r>
            <w:r w:rsidR="004B21D5">
              <w:t>12</w:t>
            </w:r>
            <w:r w:rsidR="0007068B">
              <w:t>,2</w:t>
            </w:r>
            <w:r>
              <w:t>00.00 (on-going)</w:t>
            </w:r>
          </w:p>
        </w:tc>
        <w:tc>
          <w:tcPr>
            <w:tcW w:w="5594" w:type="dxa"/>
          </w:tcPr>
          <w:p w:rsidR="0063056A" w:rsidRDefault="0063056A" w:rsidP="00BC4E31">
            <w:r w:rsidRPr="00BB4F3E">
              <w:rPr>
                <w:b/>
              </w:rPr>
              <w:t>Attainment</w:t>
            </w:r>
            <w:r>
              <w:t xml:space="preserve"> in </w:t>
            </w:r>
            <w:r w:rsidR="008608EE">
              <w:rPr>
                <w:b/>
              </w:rPr>
              <w:t>Reading for 2019-2020</w:t>
            </w:r>
            <w:r>
              <w:rPr>
                <w:b/>
              </w:rPr>
              <w:t xml:space="preserve"> (EXP or better)</w:t>
            </w:r>
            <w:r w:rsidRPr="00F52F51">
              <w:t>:</w:t>
            </w:r>
          </w:p>
          <w:p w:rsidR="0063056A" w:rsidRPr="00F52F51" w:rsidRDefault="00C11971" w:rsidP="00BC4E31">
            <w:r>
              <w:t>Year 1 (18 pupils) - 5</w:t>
            </w:r>
            <w:r w:rsidR="0063056A">
              <w:t>6%</w:t>
            </w:r>
            <w:r w:rsidR="0063056A" w:rsidRPr="00F52F51">
              <w:t xml:space="preserve"> </w:t>
            </w:r>
            <w:r>
              <w:t xml:space="preserve">      PP 50% (4 pupils)</w:t>
            </w:r>
          </w:p>
          <w:p w:rsidR="0063056A" w:rsidRPr="00F52F51" w:rsidRDefault="0063056A" w:rsidP="00BC4E31">
            <w:r w:rsidRPr="00F52F51">
              <w:t>Y</w:t>
            </w:r>
            <w:r w:rsidR="00C11971">
              <w:t>ear 2 (18 pupils) – 61</w:t>
            </w:r>
            <w:r w:rsidRPr="00F52F51">
              <w:t xml:space="preserve">% </w:t>
            </w:r>
            <w:r w:rsidR="00C11971">
              <w:t xml:space="preserve">     PP 75% (4 pupils) </w:t>
            </w:r>
          </w:p>
          <w:p w:rsidR="0063056A" w:rsidRPr="00F52F51" w:rsidRDefault="00C11971" w:rsidP="00BC4E31">
            <w:r>
              <w:t>Year 3 (19</w:t>
            </w:r>
            <w:r w:rsidR="00B96F60">
              <w:t xml:space="preserve"> pupils) – 37</w:t>
            </w:r>
            <w:r w:rsidR="0063056A" w:rsidRPr="00F52F51">
              <w:t>%</w:t>
            </w:r>
            <w:r>
              <w:t xml:space="preserve">      PP 33% (3 pupils)</w:t>
            </w:r>
          </w:p>
          <w:p w:rsidR="0063056A" w:rsidRPr="00F52F51" w:rsidRDefault="00C11971" w:rsidP="00BC4E31">
            <w:r>
              <w:t>Year 4 (18</w:t>
            </w:r>
            <w:r w:rsidR="00B96F60">
              <w:t xml:space="preserve"> pupils) – 39</w:t>
            </w:r>
            <w:r w:rsidR="0063056A" w:rsidRPr="00F52F51">
              <w:t>%</w:t>
            </w:r>
            <w:r>
              <w:t xml:space="preserve">      PP</w:t>
            </w:r>
            <w:r w:rsidR="00B96F60">
              <w:t xml:space="preserve"> 33% (9 pupils)</w:t>
            </w:r>
            <w:r>
              <w:t xml:space="preserve"> </w:t>
            </w:r>
          </w:p>
          <w:p w:rsidR="0063056A" w:rsidRDefault="00C11971" w:rsidP="00BC4E31">
            <w:r>
              <w:t>Year 5 (17</w:t>
            </w:r>
            <w:r w:rsidR="00B96F60">
              <w:t xml:space="preserve"> pupils) – 65</w:t>
            </w:r>
            <w:r w:rsidR="0063056A" w:rsidRPr="00F52F51">
              <w:t>%</w:t>
            </w:r>
            <w:r>
              <w:t xml:space="preserve">      PP</w:t>
            </w:r>
            <w:r w:rsidR="00B96F60">
              <w:t xml:space="preserve"> 25% (4 pupils) </w:t>
            </w:r>
          </w:p>
          <w:p w:rsidR="0063056A" w:rsidRDefault="00C11971" w:rsidP="00BC4E31">
            <w:r>
              <w:t>Year 6 (15</w:t>
            </w:r>
            <w:r w:rsidR="0063056A">
              <w:t xml:space="preserve"> pupils) – 56%</w:t>
            </w:r>
            <w:r>
              <w:t xml:space="preserve">      PP</w:t>
            </w:r>
            <w:r w:rsidR="00B96F60">
              <w:t xml:space="preserve"> 50% (8 pupils)</w:t>
            </w:r>
          </w:p>
          <w:p w:rsidR="0063056A" w:rsidRDefault="0063056A" w:rsidP="00BC4E31"/>
          <w:p w:rsidR="0063056A" w:rsidRDefault="0063056A" w:rsidP="00BC4E31">
            <w:r w:rsidRPr="00BC4E31">
              <w:rPr>
                <w:b/>
              </w:rPr>
              <w:t>Progress</w:t>
            </w:r>
            <w:r>
              <w:t xml:space="preserve"> in </w:t>
            </w:r>
            <w:r w:rsidR="00B96F60">
              <w:rPr>
                <w:b/>
              </w:rPr>
              <w:t>Reading for 2018-2019</w:t>
            </w:r>
            <w:r>
              <w:rPr>
                <w:b/>
              </w:rPr>
              <w:t xml:space="preserve"> (EXP</w:t>
            </w:r>
            <w:r w:rsidR="00B96F60">
              <w:rPr>
                <w:b/>
              </w:rPr>
              <w:t>, good or very good</w:t>
            </w:r>
            <w:r>
              <w:rPr>
                <w:b/>
              </w:rPr>
              <w:t>)</w:t>
            </w:r>
            <w:r w:rsidRPr="00F52F51">
              <w:t>:</w:t>
            </w:r>
          </w:p>
          <w:p w:rsidR="00B96F60" w:rsidRPr="00B96F60" w:rsidRDefault="00B96F60" w:rsidP="00B96F60">
            <w:r>
              <w:t>Year 1 (18 pupils) - 83</w:t>
            </w:r>
            <w:r w:rsidRPr="00B96F60">
              <w:t xml:space="preserve">% </w:t>
            </w:r>
            <w:r>
              <w:t xml:space="preserve">      PP 75% (4</w:t>
            </w:r>
            <w:r w:rsidRPr="00B96F60">
              <w:t xml:space="preserve"> pupils)</w:t>
            </w:r>
          </w:p>
          <w:p w:rsidR="00B96F60" w:rsidRPr="00B96F60" w:rsidRDefault="00B96F60" w:rsidP="00B96F60">
            <w:r w:rsidRPr="00B96F60">
              <w:t>Y</w:t>
            </w:r>
            <w:r>
              <w:t>ear 2 (18 pupils) – 94</w:t>
            </w:r>
            <w:r w:rsidRPr="00B96F60">
              <w:t xml:space="preserve">% </w:t>
            </w:r>
            <w:r>
              <w:t xml:space="preserve">     PP 100</w:t>
            </w:r>
            <w:r w:rsidRPr="00B96F60">
              <w:t xml:space="preserve">% (4 pupils) </w:t>
            </w:r>
          </w:p>
          <w:p w:rsidR="00B96F60" w:rsidRPr="00B96F60" w:rsidRDefault="00B96F60" w:rsidP="00B96F60">
            <w:r w:rsidRPr="00B96F60">
              <w:t>Year 3 (19</w:t>
            </w:r>
            <w:r>
              <w:t xml:space="preserve"> pupils) – 56</w:t>
            </w:r>
            <w:r w:rsidRPr="00B96F60">
              <w:t>%</w:t>
            </w:r>
            <w:r>
              <w:t xml:space="preserve">      PP 75</w:t>
            </w:r>
            <w:r w:rsidRPr="00B96F60">
              <w:t>% (3 pupils)</w:t>
            </w:r>
          </w:p>
          <w:p w:rsidR="00B96F60" w:rsidRPr="00B96F60" w:rsidRDefault="00B96F60" w:rsidP="00B96F60">
            <w:r w:rsidRPr="00B96F60">
              <w:t>Year 4 (18</w:t>
            </w:r>
            <w:r>
              <w:t xml:space="preserve"> pupils) – 88</w:t>
            </w:r>
            <w:r w:rsidRPr="00B96F60">
              <w:t>%      PP</w:t>
            </w:r>
            <w:r>
              <w:t xml:space="preserve"> 86</w:t>
            </w:r>
            <w:r w:rsidRPr="00B96F60">
              <w:t xml:space="preserve">% (9 pupils) </w:t>
            </w:r>
          </w:p>
          <w:p w:rsidR="00B96F60" w:rsidRPr="00B96F60" w:rsidRDefault="00B96F60" w:rsidP="00B96F60">
            <w:r w:rsidRPr="00B96F60">
              <w:t>Year 5 (17</w:t>
            </w:r>
            <w:r>
              <w:t xml:space="preserve"> pupils) – 83</w:t>
            </w:r>
            <w:r w:rsidRPr="00B96F60">
              <w:t>%      PP</w:t>
            </w:r>
            <w:r>
              <w:t xml:space="preserve"> 50</w:t>
            </w:r>
            <w:r w:rsidRPr="00B96F60">
              <w:t xml:space="preserve">% (4 pupils) </w:t>
            </w:r>
          </w:p>
          <w:p w:rsidR="00B96F60" w:rsidRPr="00B96F60" w:rsidRDefault="00B96F60" w:rsidP="00B96F60">
            <w:r w:rsidRPr="00B96F60">
              <w:t>Year 6 (15</w:t>
            </w:r>
            <w:r>
              <w:t xml:space="preserve"> pupils) – 8</w:t>
            </w:r>
            <w:r w:rsidRPr="00B96F60">
              <w:t>6%      PP</w:t>
            </w:r>
            <w:r>
              <w:t xml:space="preserve"> 88</w:t>
            </w:r>
            <w:r w:rsidRPr="00B96F60">
              <w:t>% (8 pupils)</w:t>
            </w:r>
          </w:p>
          <w:p w:rsidR="0063056A" w:rsidRPr="001B586A" w:rsidRDefault="0063056A" w:rsidP="00BB4F3E"/>
        </w:tc>
      </w:tr>
      <w:tr w:rsidR="0063056A" w:rsidTr="00511566">
        <w:tc>
          <w:tcPr>
            <w:tcW w:w="1446" w:type="dxa"/>
            <w:vMerge/>
            <w:shd w:val="clear" w:color="auto" w:fill="C2D69B" w:themeFill="accent3" w:themeFillTint="99"/>
          </w:tcPr>
          <w:p w:rsidR="0063056A" w:rsidRPr="001B586A" w:rsidRDefault="0063056A" w:rsidP="005132C4"/>
        </w:tc>
        <w:tc>
          <w:tcPr>
            <w:tcW w:w="1951" w:type="dxa"/>
          </w:tcPr>
          <w:p w:rsidR="0063056A" w:rsidRPr="00342C1D" w:rsidRDefault="0063056A" w:rsidP="008608EE">
            <w:pPr>
              <w:rPr>
                <w:b/>
              </w:rPr>
            </w:pPr>
            <w:r w:rsidRPr="00342C1D">
              <w:rPr>
                <w:b/>
              </w:rPr>
              <w:t xml:space="preserve">Able Writers Workshop at </w:t>
            </w:r>
            <w:r w:rsidR="008608EE">
              <w:rPr>
                <w:b/>
              </w:rPr>
              <w:t>Spring Grove School</w:t>
            </w:r>
          </w:p>
        </w:tc>
        <w:tc>
          <w:tcPr>
            <w:tcW w:w="4839" w:type="dxa"/>
          </w:tcPr>
          <w:p w:rsidR="0063056A" w:rsidRDefault="0063056A" w:rsidP="005132C4">
            <w:r>
              <w:t xml:space="preserve">Targeted more able children to develop their skills in writing </w:t>
            </w:r>
          </w:p>
        </w:tc>
        <w:tc>
          <w:tcPr>
            <w:tcW w:w="1558" w:type="dxa"/>
          </w:tcPr>
          <w:p w:rsidR="0063056A" w:rsidRDefault="008608EE" w:rsidP="005132C4">
            <w:r>
              <w:t>£180.00 (Jan. 20</w:t>
            </w:r>
            <w:r w:rsidR="0063056A">
              <w:t>)</w:t>
            </w:r>
          </w:p>
        </w:tc>
        <w:tc>
          <w:tcPr>
            <w:tcW w:w="5594" w:type="dxa"/>
          </w:tcPr>
          <w:p w:rsidR="0063056A" w:rsidRPr="00E3431F" w:rsidRDefault="0063056A" w:rsidP="00E3431F">
            <w:pPr>
              <w:rPr>
                <w:rFonts w:cstheme="minorHAnsi"/>
              </w:rPr>
            </w:pPr>
            <w:r w:rsidRPr="00E3431F">
              <w:rPr>
                <w:rFonts w:cstheme="minorHAnsi"/>
              </w:rPr>
              <w:t>End of Year data:</w:t>
            </w:r>
          </w:p>
          <w:p w:rsidR="0063056A" w:rsidRDefault="00AA6451" w:rsidP="00E3431F">
            <w:pPr>
              <w:pStyle w:val="ListParagraph"/>
              <w:numPr>
                <w:ilvl w:val="0"/>
                <w:numId w:val="13"/>
              </w:numPr>
              <w:rPr>
                <w:rFonts w:asciiTheme="minorHAnsi" w:hAnsiTheme="minorHAnsi" w:cstheme="minorHAnsi"/>
                <w:b/>
                <w:sz w:val="22"/>
                <w:szCs w:val="22"/>
              </w:rPr>
            </w:pPr>
            <w:r>
              <w:rPr>
                <w:rFonts w:asciiTheme="minorHAnsi" w:hAnsiTheme="minorHAnsi" w:cstheme="minorHAnsi"/>
                <w:b/>
                <w:sz w:val="22"/>
                <w:szCs w:val="22"/>
              </w:rPr>
              <w:t>Y6 HA writers 2019</w:t>
            </w:r>
          </w:p>
          <w:p w:rsidR="00AA6451" w:rsidRPr="00E3431F" w:rsidRDefault="00AA6451" w:rsidP="00E3431F">
            <w:pPr>
              <w:pStyle w:val="ListParagraph"/>
              <w:numPr>
                <w:ilvl w:val="0"/>
                <w:numId w:val="13"/>
              </w:numPr>
              <w:rPr>
                <w:rFonts w:asciiTheme="minorHAnsi" w:hAnsiTheme="minorHAnsi" w:cstheme="minorHAnsi"/>
                <w:b/>
                <w:sz w:val="22"/>
                <w:szCs w:val="22"/>
              </w:rPr>
            </w:pPr>
            <w:r w:rsidRPr="00E3431F">
              <w:rPr>
                <w:rFonts w:asciiTheme="minorHAnsi" w:hAnsiTheme="minorHAnsi" w:cstheme="minorHAnsi"/>
                <w:b/>
                <w:sz w:val="22"/>
                <w:szCs w:val="22"/>
              </w:rPr>
              <w:t>(</w:t>
            </w:r>
            <w:r>
              <w:rPr>
                <w:rFonts w:asciiTheme="minorHAnsi" w:hAnsiTheme="minorHAnsi" w:cstheme="minorHAnsi"/>
                <w:b/>
                <w:sz w:val="22"/>
                <w:szCs w:val="22"/>
              </w:rPr>
              <w:t>13/74</w:t>
            </w:r>
            <w:r w:rsidRPr="00E3431F">
              <w:rPr>
                <w:rFonts w:asciiTheme="minorHAnsi" w:hAnsiTheme="minorHAnsi" w:cstheme="minorHAnsi"/>
                <w:b/>
                <w:sz w:val="22"/>
                <w:szCs w:val="22"/>
              </w:rPr>
              <w:t xml:space="preserve"> pupils) attained GDS in writing (3 of these were PP pupils)</w:t>
            </w:r>
          </w:p>
          <w:p w:rsidR="0063056A" w:rsidRPr="00863D95" w:rsidRDefault="0063056A" w:rsidP="00863D95">
            <w:pPr>
              <w:rPr>
                <w:b/>
              </w:rPr>
            </w:pPr>
          </w:p>
        </w:tc>
      </w:tr>
      <w:tr w:rsidR="0063056A" w:rsidTr="00511566">
        <w:tc>
          <w:tcPr>
            <w:tcW w:w="1446" w:type="dxa"/>
            <w:vMerge/>
            <w:shd w:val="clear" w:color="auto" w:fill="C2D69B" w:themeFill="accent3" w:themeFillTint="99"/>
          </w:tcPr>
          <w:p w:rsidR="0063056A" w:rsidRPr="001B586A" w:rsidRDefault="0063056A" w:rsidP="005132C4"/>
        </w:tc>
        <w:tc>
          <w:tcPr>
            <w:tcW w:w="1951" w:type="dxa"/>
          </w:tcPr>
          <w:p w:rsidR="0063056A" w:rsidRPr="00D9073A" w:rsidRDefault="0063056A" w:rsidP="005132C4">
            <w:pPr>
              <w:rPr>
                <w:b/>
              </w:rPr>
            </w:pPr>
            <w:r w:rsidRPr="00D9073A">
              <w:rPr>
                <w:b/>
              </w:rPr>
              <w:t>Educational Psychology Service</w:t>
            </w:r>
          </w:p>
        </w:tc>
        <w:tc>
          <w:tcPr>
            <w:tcW w:w="4839" w:type="dxa"/>
          </w:tcPr>
          <w:p w:rsidR="0063056A" w:rsidRDefault="0063056A" w:rsidP="005132C4">
            <w:r>
              <w:t xml:space="preserve">Assessment of targeted pupils with very specific learning needs </w:t>
            </w:r>
          </w:p>
        </w:tc>
        <w:tc>
          <w:tcPr>
            <w:tcW w:w="1558" w:type="dxa"/>
          </w:tcPr>
          <w:p w:rsidR="0063056A" w:rsidRDefault="008608EE" w:rsidP="005132C4">
            <w:r>
              <w:t>£600.00 (Nov.</w:t>
            </w:r>
            <w:r w:rsidR="00E3431F">
              <w:t xml:space="preserve"> 19</w:t>
            </w:r>
            <w:r w:rsidR="0063056A">
              <w:t>)</w:t>
            </w:r>
          </w:p>
          <w:p w:rsidR="008608EE" w:rsidRDefault="008608EE" w:rsidP="005132C4">
            <w:r>
              <w:t>£600.00 (March 20)</w:t>
            </w:r>
          </w:p>
        </w:tc>
        <w:tc>
          <w:tcPr>
            <w:tcW w:w="5594" w:type="dxa"/>
          </w:tcPr>
          <w:p w:rsidR="0063056A" w:rsidRDefault="0063056A" w:rsidP="00BC4E31">
            <w:r>
              <w:t>School able to utilise the information provided through the assessment report to better understand and support the needs of the identified pupils.  Assessments are used as part of the graduated a</w:t>
            </w:r>
            <w:r w:rsidR="00E3431F">
              <w:t xml:space="preserve">pproach to support and to provide </w:t>
            </w:r>
            <w:r w:rsidR="00E3431F">
              <w:lastRenderedPageBreak/>
              <w:t>evidence when requesting an EHCP for a pupils with complex SEN needs.</w:t>
            </w:r>
          </w:p>
        </w:tc>
      </w:tr>
      <w:tr w:rsidR="0063056A" w:rsidTr="00511566">
        <w:tc>
          <w:tcPr>
            <w:tcW w:w="1446" w:type="dxa"/>
            <w:vMerge/>
            <w:shd w:val="clear" w:color="auto" w:fill="C2D69B" w:themeFill="accent3" w:themeFillTint="99"/>
          </w:tcPr>
          <w:p w:rsidR="0063056A" w:rsidRDefault="0063056A" w:rsidP="005132C4">
            <w:pPr>
              <w:rPr>
                <w:rFonts w:ascii="Comic Sans MS" w:hAnsi="Comic Sans MS"/>
              </w:rPr>
            </w:pPr>
          </w:p>
        </w:tc>
        <w:tc>
          <w:tcPr>
            <w:tcW w:w="1951" w:type="dxa"/>
          </w:tcPr>
          <w:p w:rsidR="0063056A" w:rsidRPr="00D9073A" w:rsidRDefault="0063056A" w:rsidP="005132C4">
            <w:pPr>
              <w:rPr>
                <w:b/>
              </w:rPr>
            </w:pPr>
            <w:r w:rsidRPr="00D9073A">
              <w:rPr>
                <w:b/>
              </w:rPr>
              <w:t>Intervention delivery</w:t>
            </w:r>
          </w:p>
        </w:tc>
        <w:tc>
          <w:tcPr>
            <w:tcW w:w="4839" w:type="dxa"/>
          </w:tcPr>
          <w:p w:rsidR="0063056A" w:rsidRDefault="0063056A" w:rsidP="005132C4">
            <w:r w:rsidRPr="00F52F51">
              <w:t>Intervention delivered to pupils</w:t>
            </w:r>
            <w:r>
              <w:t xml:space="preserve"> (Years 1</w:t>
            </w:r>
            <w:r w:rsidRPr="00F52F51">
              <w:t>-6) to ensure age-related a</w:t>
            </w:r>
            <w:r>
              <w:t>ttainment</w:t>
            </w:r>
            <w:r w:rsidRPr="00F52F51">
              <w:t xml:space="preserve"> and progress</w:t>
            </w:r>
            <w:r>
              <w:t xml:space="preserve"> </w:t>
            </w:r>
          </w:p>
          <w:p w:rsidR="0063056A" w:rsidRDefault="0063056A" w:rsidP="005132C4"/>
          <w:p w:rsidR="0063056A" w:rsidRPr="00F52F51" w:rsidRDefault="0063056A" w:rsidP="005132C4"/>
        </w:tc>
        <w:tc>
          <w:tcPr>
            <w:tcW w:w="1558" w:type="dxa"/>
          </w:tcPr>
          <w:p w:rsidR="0063056A" w:rsidRDefault="004B21D5" w:rsidP="005132C4">
            <w:r>
              <w:t>£4</w:t>
            </w:r>
            <w:r w:rsidR="00BC387B">
              <w:t>5,634.33</w:t>
            </w:r>
            <w:r w:rsidR="0063056A">
              <w:t xml:space="preserve"> (on-going)</w:t>
            </w:r>
          </w:p>
          <w:p w:rsidR="00A368CF" w:rsidRDefault="00A368CF" w:rsidP="005132C4"/>
          <w:p w:rsidR="00A368CF" w:rsidRPr="00F52F51" w:rsidRDefault="00A368CF" w:rsidP="005132C4"/>
        </w:tc>
        <w:tc>
          <w:tcPr>
            <w:tcW w:w="5594" w:type="dxa"/>
          </w:tcPr>
          <w:p w:rsidR="0063056A" w:rsidRDefault="0063056A" w:rsidP="005132C4">
            <w:r>
              <w:t>End of Year data:</w:t>
            </w:r>
          </w:p>
          <w:p w:rsidR="0063056A" w:rsidRDefault="0063056A" w:rsidP="005132C4">
            <w:r>
              <w:t xml:space="preserve">Attainment in </w:t>
            </w:r>
            <w:r w:rsidR="00E3431F">
              <w:rPr>
                <w:b/>
              </w:rPr>
              <w:t>Reading for 2018-2019</w:t>
            </w:r>
            <w:r>
              <w:rPr>
                <w:b/>
              </w:rPr>
              <w:t xml:space="preserve"> (EXP or better)</w:t>
            </w:r>
            <w:r w:rsidRPr="00F52F51">
              <w:t>:</w:t>
            </w:r>
          </w:p>
          <w:p w:rsidR="0063056A" w:rsidRPr="00F52F51" w:rsidRDefault="00D9073A" w:rsidP="005132C4">
            <w:r>
              <w:t>Year 1 - 82</w:t>
            </w:r>
            <w:r w:rsidR="0063056A">
              <w:t>%</w:t>
            </w:r>
            <w:r w:rsidR="0063056A" w:rsidRPr="00F52F51">
              <w:t xml:space="preserve"> </w:t>
            </w:r>
          </w:p>
          <w:p w:rsidR="0063056A" w:rsidRPr="00F52F51" w:rsidRDefault="0063056A" w:rsidP="005132C4">
            <w:r w:rsidRPr="00F52F51">
              <w:t>Y</w:t>
            </w:r>
            <w:r w:rsidR="00D9073A">
              <w:t>ear 2 – 86</w:t>
            </w:r>
            <w:r w:rsidRPr="00F52F51">
              <w:t xml:space="preserve">% </w:t>
            </w:r>
          </w:p>
          <w:p w:rsidR="0063056A" w:rsidRPr="00F52F51" w:rsidRDefault="00D9073A" w:rsidP="005132C4">
            <w:r>
              <w:t>Year 3 – 83</w:t>
            </w:r>
            <w:r w:rsidR="0063056A" w:rsidRPr="00F52F51">
              <w:t>%</w:t>
            </w:r>
          </w:p>
          <w:p w:rsidR="0063056A" w:rsidRPr="00F52F51" w:rsidRDefault="00D9073A" w:rsidP="005132C4">
            <w:r>
              <w:t>Year 4 – 8</w:t>
            </w:r>
            <w:r w:rsidR="0063056A">
              <w:t>0</w:t>
            </w:r>
            <w:r w:rsidR="0063056A" w:rsidRPr="00F52F51">
              <w:t>%</w:t>
            </w:r>
          </w:p>
          <w:p w:rsidR="0063056A" w:rsidRDefault="00D9073A" w:rsidP="005132C4">
            <w:r>
              <w:t>Year 5 – 84</w:t>
            </w:r>
            <w:r w:rsidR="0063056A" w:rsidRPr="00F52F51">
              <w:t>%</w:t>
            </w:r>
          </w:p>
          <w:p w:rsidR="0063056A" w:rsidRDefault="00D9073A" w:rsidP="00FC564E">
            <w:r>
              <w:t>Year 6 – 77</w:t>
            </w:r>
            <w:r w:rsidR="0063056A">
              <w:t>%</w:t>
            </w:r>
          </w:p>
          <w:p w:rsidR="0063056A" w:rsidRPr="00FC564E" w:rsidRDefault="0063056A" w:rsidP="00FC564E"/>
          <w:p w:rsidR="0063056A" w:rsidRDefault="0063056A" w:rsidP="005132C4">
            <w:r>
              <w:t xml:space="preserve">Attainment in </w:t>
            </w:r>
            <w:r w:rsidR="00E3431F">
              <w:rPr>
                <w:b/>
              </w:rPr>
              <w:t>Maths for 2018-2019</w:t>
            </w:r>
            <w:r>
              <w:rPr>
                <w:b/>
              </w:rPr>
              <w:t xml:space="preserve"> (EXP or better)</w:t>
            </w:r>
            <w:r w:rsidRPr="00F52F51">
              <w:t>:</w:t>
            </w:r>
          </w:p>
          <w:p w:rsidR="0063056A" w:rsidRPr="00BE3114" w:rsidRDefault="0063056A" w:rsidP="005132C4">
            <w:r w:rsidRPr="00BE3114">
              <w:t xml:space="preserve">Year 1 - </w:t>
            </w:r>
            <w:r w:rsidR="00D9073A">
              <w:t>82</w:t>
            </w:r>
            <w:r>
              <w:t>%</w:t>
            </w:r>
          </w:p>
          <w:p w:rsidR="0063056A" w:rsidRPr="00F52F51" w:rsidRDefault="00D9073A" w:rsidP="005132C4">
            <w:r>
              <w:t>Year 2 – 84</w:t>
            </w:r>
            <w:r w:rsidR="0063056A" w:rsidRPr="00F52F51">
              <w:t xml:space="preserve">% </w:t>
            </w:r>
          </w:p>
          <w:p w:rsidR="0063056A" w:rsidRPr="00F52F51" w:rsidRDefault="0063056A" w:rsidP="005132C4">
            <w:r w:rsidRPr="00F52F51">
              <w:t>Year 3 –</w:t>
            </w:r>
            <w:r w:rsidR="00D9073A">
              <w:t xml:space="preserve"> 85</w:t>
            </w:r>
            <w:r w:rsidRPr="00F52F51">
              <w:t>%</w:t>
            </w:r>
          </w:p>
          <w:p w:rsidR="0063056A" w:rsidRPr="00F52F51" w:rsidRDefault="00D9073A" w:rsidP="005132C4">
            <w:r>
              <w:t>Year 4 – 78</w:t>
            </w:r>
            <w:r w:rsidR="0063056A" w:rsidRPr="00F52F51">
              <w:t>%</w:t>
            </w:r>
          </w:p>
          <w:p w:rsidR="0063056A" w:rsidRDefault="00D9073A" w:rsidP="005132C4">
            <w:pPr>
              <w:pStyle w:val="ListParagraph"/>
              <w:ind w:left="0"/>
              <w:rPr>
                <w:rFonts w:asciiTheme="minorHAnsi" w:hAnsiTheme="minorHAnsi"/>
                <w:sz w:val="22"/>
              </w:rPr>
            </w:pPr>
            <w:r>
              <w:rPr>
                <w:rFonts w:asciiTheme="minorHAnsi" w:hAnsiTheme="minorHAnsi"/>
                <w:sz w:val="22"/>
              </w:rPr>
              <w:t>Year 5 – 91</w:t>
            </w:r>
            <w:r w:rsidR="0063056A" w:rsidRPr="00F52F51">
              <w:rPr>
                <w:rFonts w:asciiTheme="minorHAnsi" w:hAnsiTheme="minorHAnsi"/>
                <w:sz w:val="22"/>
              </w:rPr>
              <w:t>%</w:t>
            </w:r>
          </w:p>
          <w:p w:rsidR="0063056A" w:rsidRDefault="00D9073A" w:rsidP="005132C4">
            <w:pPr>
              <w:pStyle w:val="ListParagraph"/>
              <w:ind w:left="0"/>
              <w:rPr>
                <w:rFonts w:asciiTheme="minorHAnsi" w:hAnsiTheme="minorHAnsi"/>
                <w:sz w:val="22"/>
              </w:rPr>
            </w:pPr>
            <w:r>
              <w:rPr>
                <w:rFonts w:asciiTheme="minorHAnsi" w:hAnsiTheme="minorHAnsi"/>
                <w:sz w:val="22"/>
              </w:rPr>
              <w:t>Year 6 – 88</w:t>
            </w:r>
            <w:r w:rsidR="0063056A">
              <w:rPr>
                <w:rFonts w:asciiTheme="minorHAnsi" w:hAnsiTheme="minorHAnsi"/>
                <w:sz w:val="22"/>
              </w:rPr>
              <w:t xml:space="preserve">% </w:t>
            </w:r>
          </w:p>
          <w:p w:rsidR="0063056A" w:rsidRDefault="0063056A" w:rsidP="005132C4">
            <w:pPr>
              <w:pStyle w:val="ListParagraph"/>
              <w:ind w:left="0"/>
              <w:rPr>
                <w:rFonts w:asciiTheme="minorHAnsi" w:hAnsiTheme="minorHAnsi"/>
                <w:sz w:val="22"/>
              </w:rPr>
            </w:pPr>
          </w:p>
          <w:p w:rsidR="0063056A" w:rsidRPr="001F7A2B" w:rsidRDefault="00E3431F" w:rsidP="005132C4">
            <w:pPr>
              <w:pStyle w:val="ListParagraph"/>
              <w:ind w:left="0"/>
              <w:rPr>
                <w:rFonts w:asciiTheme="minorHAnsi" w:hAnsiTheme="minorHAnsi"/>
                <w:b/>
                <w:sz w:val="22"/>
              </w:rPr>
            </w:pPr>
            <w:r>
              <w:rPr>
                <w:rFonts w:asciiTheme="minorHAnsi" w:hAnsiTheme="minorHAnsi"/>
                <w:b/>
                <w:sz w:val="22"/>
              </w:rPr>
              <w:t>Reading Progress 2018-2019</w:t>
            </w:r>
            <w:r w:rsidR="0063056A">
              <w:rPr>
                <w:rFonts w:asciiTheme="minorHAnsi" w:hAnsiTheme="minorHAnsi"/>
                <w:b/>
                <w:sz w:val="22"/>
              </w:rPr>
              <w:t xml:space="preserve"> (EXP or better):</w:t>
            </w:r>
          </w:p>
          <w:p w:rsidR="0063056A" w:rsidRDefault="00D9073A" w:rsidP="005132C4">
            <w:pPr>
              <w:pStyle w:val="ListParagraph"/>
              <w:ind w:left="0"/>
              <w:rPr>
                <w:rFonts w:asciiTheme="minorHAnsi" w:hAnsiTheme="minorHAnsi"/>
                <w:sz w:val="22"/>
              </w:rPr>
            </w:pPr>
            <w:r>
              <w:rPr>
                <w:rFonts w:asciiTheme="minorHAnsi" w:hAnsiTheme="minorHAnsi"/>
                <w:sz w:val="22"/>
              </w:rPr>
              <w:t>Year 1 – 92</w:t>
            </w:r>
            <w:r w:rsidR="0063056A">
              <w:rPr>
                <w:rFonts w:asciiTheme="minorHAnsi" w:hAnsiTheme="minorHAnsi"/>
                <w:sz w:val="22"/>
              </w:rPr>
              <w:t xml:space="preserve">%  </w:t>
            </w:r>
          </w:p>
          <w:p w:rsidR="0063056A" w:rsidRDefault="0063056A" w:rsidP="005132C4">
            <w:pPr>
              <w:pStyle w:val="ListParagraph"/>
              <w:ind w:left="0"/>
              <w:rPr>
                <w:rFonts w:asciiTheme="minorHAnsi" w:hAnsiTheme="minorHAnsi"/>
                <w:sz w:val="22"/>
              </w:rPr>
            </w:pPr>
            <w:r>
              <w:rPr>
                <w:rFonts w:asciiTheme="minorHAnsi" w:hAnsiTheme="minorHAnsi"/>
                <w:sz w:val="22"/>
              </w:rPr>
              <w:t>Year 2 –</w:t>
            </w:r>
            <w:r w:rsidR="00D9073A">
              <w:rPr>
                <w:rFonts w:asciiTheme="minorHAnsi" w:hAnsiTheme="minorHAnsi"/>
                <w:sz w:val="22"/>
              </w:rPr>
              <w:t xml:space="preserve"> 94</w:t>
            </w:r>
            <w:r>
              <w:rPr>
                <w:rFonts w:asciiTheme="minorHAnsi" w:hAnsiTheme="minorHAnsi"/>
                <w:sz w:val="22"/>
              </w:rPr>
              <w:t xml:space="preserve">%  </w:t>
            </w:r>
          </w:p>
          <w:p w:rsidR="0063056A" w:rsidRDefault="00D9073A" w:rsidP="005132C4">
            <w:pPr>
              <w:pStyle w:val="ListParagraph"/>
              <w:ind w:left="0"/>
              <w:rPr>
                <w:rFonts w:asciiTheme="minorHAnsi" w:hAnsiTheme="minorHAnsi"/>
                <w:sz w:val="22"/>
              </w:rPr>
            </w:pPr>
            <w:r>
              <w:rPr>
                <w:rFonts w:asciiTheme="minorHAnsi" w:hAnsiTheme="minorHAnsi"/>
                <w:sz w:val="22"/>
              </w:rPr>
              <w:t>Year 3 – 89</w:t>
            </w:r>
            <w:r w:rsidR="0063056A">
              <w:rPr>
                <w:rFonts w:asciiTheme="minorHAnsi" w:hAnsiTheme="minorHAnsi"/>
                <w:sz w:val="22"/>
              </w:rPr>
              <w:t xml:space="preserve"> % </w:t>
            </w:r>
          </w:p>
          <w:p w:rsidR="0063056A" w:rsidRDefault="0063056A" w:rsidP="005132C4">
            <w:pPr>
              <w:pStyle w:val="ListParagraph"/>
              <w:ind w:left="0"/>
              <w:rPr>
                <w:rFonts w:asciiTheme="minorHAnsi" w:hAnsiTheme="minorHAnsi"/>
                <w:sz w:val="22"/>
              </w:rPr>
            </w:pPr>
            <w:r>
              <w:rPr>
                <w:rFonts w:asciiTheme="minorHAnsi" w:hAnsiTheme="minorHAnsi"/>
                <w:sz w:val="22"/>
              </w:rPr>
              <w:t xml:space="preserve">Year 4 – 93%  </w:t>
            </w:r>
          </w:p>
          <w:p w:rsidR="0063056A" w:rsidRDefault="00D9073A" w:rsidP="005132C4">
            <w:pPr>
              <w:pStyle w:val="ListParagraph"/>
              <w:ind w:left="0"/>
              <w:rPr>
                <w:rFonts w:asciiTheme="minorHAnsi" w:hAnsiTheme="minorHAnsi"/>
                <w:sz w:val="22"/>
              </w:rPr>
            </w:pPr>
            <w:r>
              <w:rPr>
                <w:rFonts w:asciiTheme="minorHAnsi" w:hAnsiTheme="minorHAnsi"/>
                <w:sz w:val="22"/>
              </w:rPr>
              <w:t>Year 5 – 94</w:t>
            </w:r>
            <w:r w:rsidR="0063056A">
              <w:rPr>
                <w:rFonts w:asciiTheme="minorHAnsi" w:hAnsiTheme="minorHAnsi"/>
                <w:sz w:val="22"/>
              </w:rPr>
              <w:t xml:space="preserve">% </w:t>
            </w:r>
          </w:p>
          <w:p w:rsidR="0063056A" w:rsidRDefault="00D9073A" w:rsidP="005132C4">
            <w:pPr>
              <w:pStyle w:val="ListParagraph"/>
              <w:ind w:left="0"/>
              <w:rPr>
                <w:rFonts w:asciiTheme="minorHAnsi" w:hAnsiTheme="minorHAnsi"/>
                <w:sz w:val="22"/>
              </w:rPr>
            </w:pPr>
            <w:r>
              <w:rPr>
                <w:rFonts w:asciiTheme="minorHAnsi" w:hAnsiTheme="minorHAnsi"/>
                <w:sz w:val="22"/>
              </w:rPr>
              <w:t>Year 6 – 89</w:t>
            </w:r>
            <w:r w:rsidR="0063056A">
              <w:rPr>
                <w:rFonts w:asciiTheme="minorHAnsi" w:hAnsiTheme="minorHAnsi"/>
                <w:sz w:val="22"/>
              </w:rPr>
              <w:t xml:space="preserve">% </w:t>
            </w:r>
          </w:p>
          <w:p w:rsidR="0063056A" w:rsidRDefault="0063056A" w:rsidP="005132C4">
            <w:pPr>
              <w:pStyle w:val="ListParagraph"/>
              <w:ind w:left="0"/>
              <w:rPr>
                <w:rFonts w:asciiTheme="minorHAnsi" w:hAnsiTheme="minorHAnsi"/>
                <w:sz w:val="22"/>
              </w:rPr>
            </w:pPr>
          </w:p>
          <w:p w:rsidR="0063056A" w:rsidRDefault="00E3431F" w:rsidP="005132C4">
            <w:pPr>
              <w:pStyle w:val="ListParagraph"/>
              <w:ind w:left="0"/>
              <w:rPr>
                <w:rFonts w:asciiTheme="minorHAnsi" w:hAnsiTheme="minorHAnsi"/>
                <w:b/>
                <w:sz w:val="22"/>
              </w:rPr>
            </w:pPr>
            <w:r>
              <w:rPr>
                <w:rFonts w:asciiTheme="minorHAnsi" w:hAnsiTheme="minorHAnsi"/>
                <w:b/>
                <w:sz w:val="22"/>
              </w:rPr>
              <w:t>Maths Progress 2018-2019</w:t>
            </w:r>
            <w:r w:rsidR="0063056A">
              <w:rPr>
                <w:rFonts w:asciiTheme="minorHAnsi" w:hAnsiTheme="minorHAnsi"/>
                <w:b/>
                <w:sz w:val="22"/>
              </w:rPr>
              <w:t xml:space="preserve"> (EXP or better):</w:t>
            </w:r>
          </w:p>
          <w:p w:rsidR="0063056A" w:rsidRPr="00BE3114" w:rsidRDefault="00D9073A" w:rsidP="005132C4">
            <w:pPr>
              <w:pStyle w:val="ListParagraph"/>
              <w:ind w:left="0"/>
              <w:rPr>
                <w:rFonts w:asciiTheme="minorHAnsi" w:hAnsiTheme="minorHAnsi"/>
                <w:sz w:val="22"/>
              </w:rPr>
            </w:pPr>
            <w:r>
              <w:rPr>
                <w:rFonts w:asciiTheme="minorHAnsi" w:hAnsiTheme="minorHAnsi"/>
                <w:sz w:val="22"/>
              </w:rPr>
              <w:t>Year 1 – 92</w:t>
            </w:r>
            <w:r w:rsidR="0063056A">
              <w:rPr>
                <w:rFonts w:asciiTheme="minorHAnsi" w:hAnsiTheme="minorHAnsi"/>
                <w:sz w:val="22"/>
              </w:rPr>
              <w:t xml:space="preserve">%  </w:t>
            </w:r>
          </w:p>
          <w:p w:rsidR="0063056A" w:rsidRDefault="00D9073A" w:rsidP="005132C4">
            <w:pPr>
              <w:pStyle w:val="ListParagraph"/>
              <w:ind w:left="0"/>
              <w:rPr>
                <w:rFonts w:asciiTheme="minorHAnsi" w:hAnsiTheme="minorHAnsi"/>
                <w:sz w:val="22"/>
              </w:rPr>
            </w:pPr>
            <w:r>
              <w:rPr>
                <w:rFonts w:asciiTheme="minorHAnsi" w:hAnsiTheme="minorHAnsi"/>
                <w:sz w:val="22"/>
              </w:rPr>
              <w:t>Year 2 – 95</w:t>
            </w:r>
            <w:r w:rsidR="0063056A">
              <w:rPr>
                <w:rFonts w:asciiTheme="minorHAnsi" w:hAnsiTheme="minorHAnsi"/>
                <w:sz w:val="22"/>
              </w:rPr>
              <w:t xml:space="preserve">%  </w:t>
            </w:r>
          </w:p>
          <w:p w:rsidR="0063056A" w:rsidRDefault="00D9073A" w:rsidP="005132C4">
            <w:pPr>
              <w:pStyle w:val="ListParagraph"/>
              <w:ind w:left="0"/>
              <w:rPr>
                <w:rFonts w:asciiTheme="minorHAnsi" w:hAnsiTheme="minorHAnsi"/>
                <w:sz w:val="22"/>
              </w:rPr>
            </w:pPr>
            <w:r>
              <w:rPr>
                <w:rFonts w:asciiTheme="minorHAnsi" w:hAnsiTheme="minorHAnsi"/>
                <w:sz w:val="22"/>
              </w:rPr>
              <w:t>Year 3 – 92</w:t>
            </w:r>
            <w:r w:rsidR="0063056A">
              <w:rPr>
                <w:rFonts w:asciiTheme="minorHAnsi" w:hAnsiTheme="minorHAnsi"/>
                <w:sz w:val="22"/>
              </w:rPr>
              <w:t xml:space="preserve">% </w:t>
            </w:r>
          </w:p>
          <w:p w:rsidR="0063056A" w:rsidRDefault="00D9073A" w:rsidP="005132C4">
            <w:pPr>
              <w:pStyle w:val="ListParagraph"/>
              <w:ind w:left="0"/>
              <w:rPr>
                <w:rFonts w:asciiTheme="minorHAnsi" w:hAnsiTheme="minorHAnsi"/>
                <w:sz w:val="22"/>
              </w:rPr>
            </w:pPr>
            <w:r>
              <w:rPr>
                <w:rFonts w:asciiTheme="minorHAnsi" w:hAnsiTheme="minorHAnsi"/>
                <w:sz w:val="22"/>
              </w:rPr>
              <w:t>Year 4 – 91</w:t>
            </w:r>
            <w:r w:rsidR="0063056A">
              <w:rPr>
                <w:rFonts w:asciiTheme="minorHAnsi" w:hAnsiTheme="minorHAnsi"/>
                <w:sz w:val="22"/>
              </w:rPr>
              <w:t xml:space="preserve">%  </w:t>
            </w:r>
          </w:p>
          <w:p w:rsidR="0063056A" w:rsidRDefault="00D9073A" w:rsidP="005132C4">
            <w:pPr>
              <w:pStyle w:val="ListParagraph"/>
              <w:ind w:left="0"/>
              <w:rPr>
                <w:rFonts w:asciiTheme="minorHAnsi" w:hAnsiTheme="minorHAnsi"/>
                <w:sz w:val="22"/>
              </w:rPr>
            </w:pPr>
            <w:r>
              <w:rPr>
                <w:rFonts w:asciiTheme="minorHAnsi" w:hAnsiTheme="minorHAnsi"/>
                <w:sz w:val="22"/>
              </w:rPr>
              <w:t>Year 5 – 96</w:t>
            </w:r>
            <w:r w:rsidR="0063056A">
              <w:rPr>
                <w:rFonts w:asciiTheme="minorHAnsi" w:hAnsiTheme="minorHAnsi"/>
                <w:sz w:val="22"/>
              </w:rPr>
              <w:t xml:space="preserve">% </w:t>
            </w:r>
          </w:p>
          <w:p w:rsidR="0063056A" w:rsidRPr="001B586A" w:rsidRDefault="00D9073A" w:rsidP="005132C4">
            <w:pPr>
              <w:pStyle w:val="ListParagraph"/>
              <w:ind w:left="0"/>
              <w:rPr>
                <w:rFonts w:asciiTheme="minorHAnsi" w:hAnsiTheme="minorHAnsi"/>
                <w:sz w:val="22"/>
              </w:rPr>
            </w:pPr>
            <w:r>
              <w:rPr>
                <w:rFonts w:asciiTheme="minorHAnsi" w:hAnsiTheme="minorHAnsi"/>
                <w:sz w:val="22"/>
              </w:rPr>
              <w:t>Year 6 – 98</w:t>
            </w:r>
            <w:r w:rsidR="0063056A">
              <w:rPr>
                <w:rFonts w:asciiTheme="minorHAnsi" w:hAnsiTheme="minorHAnsi"/>
                <w:sz w:val="22"/>
              </w:rPr>
              <w:t xml:space="preserve">% </w:t>
            </w:r>
          </w:p>
        </w:tc>
      </w:tr>
      <w:tr w:rsidR="00F17CEF" w:rsidTr="00511566">
        <w:tc>
          <w:tcPr>
            <w:tcW w:w="1446" w:type="dxa"/>
            <w:vMerge/>
            <w:shd w:val="clear" w:color="auto" w:fill="92CDDC" w:themeFill="accent5" w:themeFillTint="99"/>
          </w:tcPr>
          <w:p w:rsidR="00F17CEF" w:rsidRPr="000C2B5B" w:rsidRDefault="00F17CEF" w:rsidP="005132C4">
            <w:pPr>
              <w:rPr>
                <w:b/>
              </w:rPr>
            </w:pPr>
          </w:p>
        </w:tc>
        <w:tc>
          <w:tcPr>
            <w:tcW w:w="1951" w:type="dxa"/>
          </w:tcPr>
          <w:p w:rsidR="00F17CEF" w:rsidRPr="00A368CF" w:rsidRDefault="00F17CEF" w:rsidP="005132C4">
            <w:pPr>
              <w:rPr>
                <w:b/>
              </w:rPr>
            </w:pPr>
            <w:r w:rsidRPr="00A368CF">
              <w:rPr>
                <w:b/>
              </w:rPr>
              <w:t>Maths Mastery</w:t>
            </w:r>
          </w:p>
        </w:tc>
        <w:tc>
          <w:tcPr>
            <w:tcW w:w="4839" w:type="dxa"/>
          </w:tcPr>
          <w:p w:rsidR="00F17CEF" w:rsidRDefault="00F17CEF" w:rsidP="005132C4">
            <w:r>
              <w:t>Quality First Teaching in maths</w:t>
            </w:r>
          </w:p>
          <w:p w:rsidR="00F17CEF" w:rsidRDefault="00F17CEF" w:rsidP="005132C4">
            <w:r>
              <w:t>Continued membership with the programme</w:t>
            </w:r>
          </w:p>
          <w:p w:rsidR="00F17CEF" w:rsidRDefault="00F17CEF" w:rsidP="005132C4">
            <w:r>
              <w:t xml:space="preserve">Resources purchased to be able to deliver the maths lessons </w:t>
            </w:r>
            <w:r w:rsidR="00A24D4F">
              <w:t>in KS2 (Year 3)</w:t>
            </w:r>
          </w:p>
          <w:p w:rsidR="00A24D4F" w:rsidRDefault="00A24D4F" w:rsidP="005132C4">
            <w:r>
              <w:lastRenderedPageBreak/>
              <w:t>Parent Workshops</w:t>
            </w:r>
            <w:r w:rsidR="00D34FD6">
              <w:t xml:space="preserve"> – Maths with Parents</w:t>
            </w:r>
          </w:p>
          <w:p w:rsidR="004B21D5" w:rsidRDefault="004B21D5" w:rsidP="004B21D5">
            <w:r>
              <w:t>Subscription (16 months overlap for this year)</w:t>
            </w:r>
          </w:p>
          <w:p w:rsidR="00F17CEF" w:rsidRDefault="00F17CEF" w:rsidP="005132C4"/>
        </w:tc>
        <w:tc>
          <w:tcPr>
            <w:tcW w:w="1558" w:type="dxa"/>
          </w:tcPr>
          <w:p w:rsidR="004B21D5" w:rsidRDefault="004B21D5" w:rsidP="004B21D5">
            <w:r>
              <w:lastRenderedPageBreak/>
              <w:t>£500.00 teacher training (x 2 staff)</w:t>
            </w:r>
          </w:p>
          <w:p w:rsidR="00A368CF" w:rsidRDefault="00A368CF" w:rsidP="005132C4"/>
          <w:p w:rsidR="00D34FD6" w:rsidRDefault="00D34FD6" w:rsidP="005132C4"/>
          <w:p w:rsidR="00A368CF" w:rsidRDefault="00B16574" w:rsidP="005132C4">
            <w:r>
              <w:t>£1467.62</w:t>
            </w:r>
          </w:p>
          <w:p w:rsidR="00A368CF" w:rsidRDefault="00A368CF" w:rsidP="005132C4">
            <w:r>
              <w:t>Resources</w:t>
            </w:r>
          </w:p>
          <w:p w:rsidR="00A368CF" w:rsidRDefault="00A368CF" w:rsidP="005132C4"/>
        </w:tc>
        <w:tc>
          <w:tcPr>
            <w:tcW w:w="5594" w:type="dxa"/>
          </w:tcPr>
          <w:p w:rsidR="00F17CEF" w:rsidRDefault="00F17CEF" w:rsidP="005132C4">
            <w:r>
              <w:lastRenderedPageBreak/>
              <w:t>Higher aspirations in maths</w:t>
            </w:r>
            <w:r w:rsidR="00A24D4F">
              <w:t xml:space="preserve"> across the school</w:t>
            </w:r>
          </w:p>
          <w:p w:rsidR="00F17CEF" w:rsidRDefault="00F17CEF" w:rsidP="005132C4">
            <w:r>
              <w:t>Maths Mastery is established wi</w:t>
            </w:r>
            <w:r w:rsidR="00F959E5">
              <w:t>thin Year 3, KS1</w:t>
            </w:r>
            <w:r w:rsidR="00A24D4F">
              <w:t xml:space="preserve"> &amp; Reception</w:t>
            </w:r>
          </w:p>
          <w:p w:rsidR="00F17CEF" w:rsidRDefault="00F959E5" w:rsidP="005132C4">
            <w:r>
              <w:t>Being implemented in Year 4</w:t>
            </w:r>
            <w:r w:rsidR="00F17CEF">
              <w:t xml:space="preserve"> </w:t>
            </w:r>
            <w:r>
              <w:t>in 2019-2020</w:t>
            </w:r>
          </w:p>
          <w:p w:rsidR="00F17CEF" w:rsidRDefault="00F17CEF" w:rsidP="005132C4">
            <w:r>
              <w:lastRenderedPageBreak/>
              <w:t>Observations completed by external experts in Maths Mastery</w:t>
            </w:r>
            <w:r w:rsidR="00A24D4F">
              <w:t xml:space="preserve"> ensuring that the programme is being delivered as intended and Quality Assure the judgements made by our Maths Lead.</w:t>
            </w:r>
          </w:p>
          <w:p w:rsidR="00F959E5" w:rsidRDefault="00F959E5" w:rsidP="005132C4">
            <w:r>
              <w:t>Maths meetings have been implemented across KS2 even where Maths Mastery is not being taught explicitly as yet.</w:t>
            </w:r>
          </w:p>
          <w:p w:rsidR="00D34FD6" w:rsidRDefault="00D34FD6" w:rsidP="005132C4"/>
          <w:p w:rsidR="00E90A36" w:rsidRPr="00F959E5" w:rsidRDefault="00F959E5" w:rsidP="005132C4">
            <w:pPr>
              <w:rPr>
                <w:b/>
              </w:rPr>
            </w:pPr>
            <w:r w:rsidRPr="00F959E5">
              <w:rPr>
                <w:b/>
              </w:rPr>
              <w:t>End of Year data – Maths 2019</w:t>
            </w:r>
            <w:r w:rsidR="00E90A36" w:rsidRPr="00F959E5">
              <w:rPr>
                <w:b/>
              </w:rPr>
              <w:t>:</w:t>
            </w:r>
          </w:p>
          <w:p w:rsidR="00E90A36" w:rsidRPr="00D34FD6" w:rsidRDefault="00E90A36" w:rsidP="005132C4">
            <w:pPr>
              <w:rPr>
                <w:b/>
              </w:rPr>
            </w:pPr>
            <w:r w:rsidRPr="00D34FD6">
              <w:rPr>
                <w:b/>
              </w:rPr>
              <w:t>Reception</w:t>
            </w:r>
            <w:r w:rsidR="00F959E5">
              <w:rPr>
                <w:b/>
              </w:rPr>
              <w:t xml:space="preserve"> – </w:t>
            </w:r>
            <w:r w:rsidR="00E17F58">
              <w:rPr>
                <w:b/>
              </w:rPr>
              <w:t>82</w:t>
            </w:r>
            <w:r w:rsidR="00D34FD6" w:rsidRPr="00D34FD6">
              <w:rPr>
                <w:b/>
              </w:rPr>
              <w:t xml:space="preserve">% </w:t>
            </w:r>
            <w:proofErr w:type="spellStart"/>
            <w:r w:rsidR="00D34FD6" w:rsidRPr="00D34FD6">
              <w:rPr>
                <w:b/>
              </w:rPr>
              <w:t>Exp</w:t>
            </w:r>
            <w:proofErr w:type="spellEnd"/>
            <w:r w:rsidR="00D34FD6" w:rsidRPr="00D34FD6">
              <w:rPr>
                <w:b/>
              </w:rPr>
              <w:t xml:space="preserve"> or better </w:t>
            </w:r>
          </w:p>
          <w:p w:rsidR="00E90A36" w:rsidRPr="00D34FD6" w:rsidRDefault="00E90A36" w:rsidP="005132C4">
            <w:pPr>
              <w:rPr>
                <w:b/>
              </w:rPr>
            </w:pPr>
            <w:r w:rsidRPr="00D34FD6">
              <w:rPr>
                <w:b/>
              </w:rPr>
              <w:t>Year 1</w:t>
            </w:r>
            <w:r w:rsidR="00F959E5">
              <w:rPr>
                <w:b/>
              </w:rPr>
              <w:t xml:space="preserve"> – </w:t>
            </w:r>
            <w:r w:rsidR="00E17F58">
              <w:rPr>
                <w:b/>
              </w:rPr>
              <w:t>82</w:t>
            </w:r>
            <w:r w:rsidR="00D34FD6" w:rsidRPr="00D34FD6">
              <w:rPr>
                <w:b/>
              </w:rPr>
              <w:t xml:space="preserve">% </w:t>
            </w:r>
            <w:proofErr w:type="spellStart"/>
            <w:r w:rsidR="00D34FD6" w:rsidRPr="00D34FD6">
              <w:rPr>
                <w:b/>
              </w:rPr>
              <w:t>Exp</w:t>
            </w:r>
            <w:proofErr w:type="spellEnd"/>
            <w:r w:rsidR="00D34FD6" w:rsidRPr="00D34FD6">
              <w:rPr>
                <w:b/>
              </w:rPr>
              <w:t xml:space="preserve"> or better</w:t>
            </w:r>
          </w:p>
          <w:p w:rsidR="00F17CEF" w:rsidRDefault="00E90A36" w:rsidP="005132C4">
            <w:pPr>
              <w:rPr>
                <w:b/>
              </w:rPr>
            </w:pPr>
            <w:r w:rsidRPr="00D34FD6">
              <w:rPr>
                <w:b/>
              </w:rPr>
              <w:t>Year 2</w:t>
            </w:r>
            <w:r w:rsidR="00F959E5">
              <w:rPr>
                <w:b/>
              </w:rPr>
              <w:t xml:space="preserve"> – </w:t>
            </w:r>
            <w:r w:rsidR="00E17F58">
              <w:rPr>
                <w:b/>
              </w:rPr>
              <w:t>84</w:t>
            </w:r>
            <w:r w:rsidR="00D34FD6" w:rsidRPr="00D34FD6">
              <w:rPr>
                <w:b/>
              </w:rPr>
              <w:t xml:space="preserve">% </w:t>
            </w:r>
            <w:proofErr w:type="spellStart"/>
            <w:r w:rsidR="00D34FD6" w:rsidRPr="00D34FD6">
              <w:rPr>
                <w:b/>
              </w:rPr>
              <w:t>Exp</w:t>
            </w:r>
            <w:proofErr w:type="spellEnd"/>
            <w:r w:rsidR="00D34FD6" w:rsidRPr="00D34FD6">
              <w:rPr>
                <w:b/>
              </w:rPr>
              <w:t xml:space="preserve"> or better</w:t>
            </w:r>
          </w:p>
          <w:p w:rsidR="00F959E5" w:rsidRDefault="00F959E5" w:rsidP="005132C4">
            <w:pPr>
              <w:rPr>
                <w:b/>
              </w:rPr>
            </w:pPr>
            <w:r>
              <w:rPr>
                <w:b/>
              </w:rPr>
              <w:t xml:space="preserve">Year 3 – </w:t>
            </w:r>
            <w:r w:rsidR="00E17F58">
              <w:rPr>
                <w:b/>
              </w:rPr>
              <w:t xml:space="preserve">85% </w:t>
            </w:r>
            <w:proofErr w:type="spellStart"/>
            <w:r w:rsidR="00E17F58">
              <w:rPr>
                <w:b/>
              </w:rPr>
              <w:t>Exp</w:t>
            </w:r>
            <w:proofErr w:type="spellEnd"/>
            <w:r w:rsidR="00E17F58">
              <w:rPr>
                <w:b/>
              </w:rPr>
              <w:t xml:space="preserve"> or better</w:t>
            </w:r>
          </w:p>
          <w:p w:rsidR="00F959E5" w:rsidRDefault="00F959E5" w:rsidP="005132C4">
            <w:pPr>
              <w:rPr>
                <w:b/>
              </w:rPr>
            </w:pPr>
          </w:p>
          <w:p w:rsidR="00F959E5" w:rsidRDefault="00F959E5" w:rsidP="005132C4">
            <w:pPr>
              <w:rPr>
                <w:b/>
              </w:rPr>
            </w:pPr>
            <w:r>
              <w:rPr>
                <w:b/>
              </w:rPr>
              <w:t>KS2 Maths</w:t>
            </w:r>
          </w:p>
          <w:p w:rsidR="00F959E5" w:rsidRDefault="00F959E5" w:rsidP="005132C4">
            <w:pPr>
              <w:rPr>
                <w:b/>
              </w:rPr>
            </w:pPr>
            <w:r>
              <w:rPr>
                <w:b/>
              </w:rPr>
              <w:t>Disadvantaged pupils – 106.7</w:t>
            </w:r>
            <w:r w:rsidR="008E0F60">
              <w:rPr>
                <w:b/>
              </w:rPr>
              <w:t xml:space="preserve"> (4.2 points above the national average; 0.2 points below the schools average last year)</w:t>
            </w:r>
          </w:p>
          <w:p w:rsidR="00F959E5" w:rsidRPr="00D34FD6" w:rsidRDefault="00F959E5" w:rsidP="005132C4">
            <w:pPr>
              <w:rPr>
                <w:b/>
              </w:rPr>
            </w:pPr>
            <w:r>
              <w:rPr>
                <w:b/>
              </w:rPr>
              <w:t>Non-disadvantaged pupils -107.1</w:t>
            </w:r>
          </w:p>
        </w:tc>
      </w:tr>
      <w:tr w:rsidR="00FA2CDD" w:rsidTr="00511566">
        <w:tc>
          <w:tcPr>
            <w:tcW w:w="1446" w:type="dxa"/>
            <w:vMerge/>
            <w:shd w:val="clear" w:color="auto" w:fill="92CDDC" w:themeFill="accent5" w:themeFillTint="99"/>
          </w:tcPr>
          <w:p w:rsidR="00FA2CDD" w:rsidRPr="000C2B5B" w:rsidRDefault="00FA2CDD" w:rsidP="005132C4">
            <w:pPr>
              <w:rPr>
                <w:b/>
              </w:rPr>
            </w:pPr>
          </w:p>
        </w:tc>
        <w:tc>
          <w:tcPr>
            <w:tcW w:w="1951" w:type="dxa"/>
          </w:tcPr>
          <w:p w:rsidR="00FA2CDD" w:rsidRPr="00111B5D" w:rsidRDefault="00FA2CDD" w:rsidP="005132C4">
            <w:pPr>
              <w:rPr>
                <w:b/>
              </w:rPr>
            </w:pPr>
            <w:r w:rsidRPr="00111B5D">
              <w:rPr>
                <w:b/>
              </w:rPr>
              <w:t>Destination Reader (DR)</w:t>
            </w:r>
          </w:p>
          <w:p w:rsidR="00861002" w:rsidRPr="00111B5D" w:rsidRDefault="00861002" w:rsidP="005132C4">
            <w:r w:rsidRPr="00111B5D">
              <w:rPr>
                <w:b/>
              </w:rPr>
              <w:t>Hackney Learning Trust</w:t>
            </w:r>
          </w:p>
        </w:tc>
        <w:tc>
          <w:tcPr>
            <w:tcW w:w="4839" w:type="dxa"/>
          </w:tcPr>
          <w:p w:rsidR="00FA2CDD" w:rsidRDefault="00FA2CDD" w:rsidP="005132C4">
            <w:r>
              <w:t>Implemented in KS2</w:t>
            </w:r>
          </w:p>
          <w:p w:rsidR="00FA2CDD" w:rsidRDefault="00FA2CDD" w:rsidP="005132C4">
            <w:r>
              <w:t>DR</w:t>
            </w:r>
            <w:r w:rsidRPr="00FA2CDD">
              <w:t xml:space="preserve"> involves daily sessions incorporating whole class modelling prior to the children applying these skills through partner work and independent reading. Children deepen their understanding of the texts they read through the systematic use of a series of strategies and language stems.</w:t>
            </w:r>
          </w:p>
          <w:p w:rsidR="00FA2CDD" w:rsidRDefault="00FA2CDD" w:rsidP="005132C4">
            <w:r>
              <w:t xml:space="preserve">Training </w:t>
            </w:r>
          </w:p>
          <w:p w:rsidR="00FA2CDD" w:rsidRDefault="00FA2CDD" w:rsidP="005132C4">
            <w:r>
              <w:t>Subscription renewal</w:t>
            </w:r>
          </w:p>
          <w:p w:rsidR="00FA2CDD" w:rsidRDefault="00FA2CDD" w:rsidP="005132C4">
            <w:r>
              <w:t>Resources</w:t>
            </w:r>
          </w:p>
        </w:tc>
        <w:tc>
          <w:tcPr>
            <w:tcW w:w="1558" w:type="dxa"/>
          </w:tcPr>
          <w:p w:rsidR="00E17F58" w:rsidRDefault="00861002" w:rsidP="00E17F58">
            <w:r>
              <w:t>£</w:t>
            </w:r>
            <w:r w:rsidR="00E17F58">
              <w:t>500.00</w:t>
            </w:r>
          </w:p>
          <w:p w:rsidR="00FA2CDD" w:rsidRDefault="00FA2CDD" w:rsidP="00861002"/>
        </w:tc>
        <w:tc>
          <w:tcPr>
            <w:tcW w:w="5594" w:type="dxa"/>
          </w:tcPr>
          <w:p w:rsidR="00FA2CDD" w:rsidRDefault="00861002" w:rsidP="005132C4">
            <w:r>
              <w:t>See Reading results above</w:t>
            </w:r>
          </w:p>
        </w:tc>
      </w:tr>
      <w:tr w:rsidR="00F17CEF" w:rsidTr="00511566">
        <w:tc>
          <w:tcPr>
            <w:tcW w:w="1446" w:type="dxa"/>
            <w:vMerge/>
            <w:shd w:val="clear" w:color="auto" w:fill="92CDDC" w:themeFill="accent5" w:themeFillTint="99"/>
          </w:tcPr>
          <w:p w:rsidR="00F17CEF" w:rsidRPr="000C2B5B" w:rsidRDefault="00F17CEF" w:rsidP="005132C4">
            <w:pPr>
              <w:rPr>
                <w:b/>
              </w:rPr>
            </w:pPr>
          </w:p>
        </w:tc>
        <w:tc>
          <w:tcPr>
            <w:tcW w:w="1951" w:type="dxa"/>
          </w:tcPr>
          <w:p w:rsidR="00F17CEF" w:rsidRPr="00111B5D" w:rsidRDefault="00F17CEF" w:rsidP="005132C4">
            <w:pPr>
              <w:rPr>
                <w:b/>
              </w:rPr>
            </w:pPr>
            <w:r w:rsidRPr="00111B5D">
              <w:rPr>
                <w:b/>
              </w:rPr>
              <w:t>Abacus</w:t>
            </w:r>
          </w:p>
        </w:tc>
        <w:tc>
          <w:tcPr>
            <w:tcW w:w="4839" w:type="dxa"/>
          </w:tcPr>
          <w:p w:rsidR="00F17CEF" w:rsidRDefault="00F17CEF" w:rsidP="005132C4">
            <w:r>
              <w:t>Quality first teaching in maths</w:t>
            </w:r>
          </w:p>
          <w:p w:rsidR="00F17CEF" w:rsidRDefault="003250F1" w:rsidP="005132C4">
            <w:r>
              <w:t>Subscription for Years 1</w:t>
            </w:r>
            <w:r w:rsidR="00F17CEF">
              <w:t>-6</w:t>
            </w:r>
          </w:p>
        </w:tc>
        <w:tc>
          <w:tcPr>
            <w:tcW w:w="1558" w:type="dxa"/>
          </w:tcPr>
          <w:p w:rsidR="00F17CEF" w:rsidRDefault="00D276B7" w:rsidP="005132C4">
            <w:r>
              <w:t>£1956</w:t>
            </w:r>
            <w:r w:rsidR="00F17CEF">
              <w:t>.00</w:t>
            </w:r>
          </w:p>
        </w:tc>
        <w:tc>
          <w:tcPr>
            <w:tcW w:w="5594" w:type="dxa"/>
          </w:tcPr>
          <w:p w:rsidR="00F17CEF" w:rsidRDefault="00F17CEF" w:rsidP="005132C4">
            <w:r>
              <w:t>Scheme used to support planning of maths across the school</w:t>
            </w:r>
          </w:p>
          <w:p w:rsidR="00F17CEF" w:rsidRDefault="00F17CEF" w:rsidP="005132C4">
            <w:r>
              <w:t>Planni</w:t>
            </w:r>
            <w:r w:rsidR="00A24D4F">
              <w:t>ng and books scrutinised show</w:t>
            </w:r>
            <w:r>
              <w:t xml:space="preserve"> consistency and </w:t>
            </w:r>
            <w:r w:rsidR="00A24D4F">
              <w:t>appropriate differentiation</w:t>
            </w:r>
            <w:r w:rsidR="003250F1">
              <w:t xml:space="preserve"> across the year groups</w:t>
            </w:r>
          </w:p>
        </w:tc>
      </w:tr>
      <w:tr w:rsidR="00F17CEF" w:rsidTr="00511566">
        <w:tc>
          <w:tcPr>
            <w:tcW w:w="1446" w:type="dxa"/>
            <w:vMerge/>
            <w:shd w:val="clear" w:color="auto" w:fill="92CDDC" w:themeFill="accent5" w:themeFillTint="99"/>
          </w:tcPr>
          <w:p w:rsidR="00F17CEF" w:rsidRDefault="00F17CEF" w:rsidP="005132C4"/>
        </w:tc>
        <w:tc>
          <w:tcPr>
            <w:tcW w:w="1951" w:type="dxa"/>
          </w:tcPr>
          <w:p w:rsidR="00F17CEF" w:rsidRPr="00111B5D" w:rsidRDefault="00F17CEF" w:rsidP="005132C4">
            <w:pPr>
              <w:rPr>
                <w:b/>
              </w:rPr>
            </w:pPr>
            <w:r w:rsidRPr="00111B5D">
              <w:rPr>
                <w:b/>
              </w:rPr>
              <w:t xml:space="preserve">Read, Write Inc. </w:t>
            </w:r>
          </w:p>
        </w:tc>
        <w:tc>
          <w:tcPr>
            <w:tcW w:w="4839" w:type="dxa"/>
          </w:tcPr>
          <w:p w:rsidR="00F17CEF" w:rsidRDefault="00F17CEF" w:rsidP="005132C4">
            <w:r>
              <w:t>Quality First Teaching in English</w:t>
            </w:r>
          </w:p>
          <w:p w:rsidR="00F17CEF" w:rsidRPr="00CF271C" w:rsidRDefault="00F17CEF" w:rsidP="00F17CEF">
            <w:pPr>
              <w:pStyle w:val="ListParagraph"/>
              <w:numPr>
                <w:ilvl w:val="0"/>
                <w:numId w:val="1"/>
              </w:numPr>
              <w:rPr>
                <w:rFonts w:asciiTheme="minorHAnsi" w:hAnsiTheme="minorHAnsi"/>
                <w:sz w:val="22"/>
                <w:szCs w:val="22"/>
              </w:rPr>
            </w:pPr>
            <w:r w:rsidRPr="00CF271C">
              <w:rPr>
                <w:rFonts w:asciiTheme="minorHAnsi" w:hAnsiTheme="minorHAnsi"/>
                <w:sz w:val="22"/>
                <w:szCs w:val="22"/>
              </w:rPr>
              <w:t>phonics resources</w:t>
            </w:r>
          </w:p>
          <w:p w:rsidR="00F17CEF" w:rsidRPr="00CF271C" w:rsidRDefault="00F17CEF" w:rsidP="00F17CEF">
            <w:pPr>
              <w:pStyle w:val="ListParagraph"/>
              <w:numPr>
                <w:ilvl w:val="0"/>
                <w:numId w:val="1"/>
              </w:numPr>
              <w:rPr>
                <w:rFonts w:asciiTheme="minorHAnsi" w:hAnsiTheme="minorHAnsi"/>
                <w:sz w:val="22"/>
                <w:szCs w:val="22"/>
              </w:rPr>
            </w:pPr>
            <w:r w:rsidRPr="00CF271C">
              <w:rPr>
                <w:rFonts w:asciiTheme="minorHAnsi" w:hAnsiTheme="minorHAnsi"/>
                <w:sz w:val="22"/>
                <w:szCs w:val="22"/>
              </w:rPr>
              <w:t xml:space="preserve">phonics online </w:t>
            </w:r>
          </w:p>
          <w:p w:rsidR="00F17CEF" w:rsidRPr="00CF271C" w:rsidRDefault="00F17CEF" w:rsidP="00F17CEF">
            <w:pPr>
              <w:pStyle w:val="ListParagraph"/>
              <w:numPr>
                <w:ilvl w:val="0"/>
                <w:numId w:val="1"/>
              </w:numPr>
            </w:pPr>
            <w:r w:rsidRPr="00CF271C">
              <w:rPr>
                <w:rFonts w:asciiTheme="minorHAnsi" w:hAnsiTheme="minorHAnsi"/>
                <w:sz w:val="22"/>
                <w:szCs w:val="22"/>
              </w:rPr>
              <w:t xml:space="preserve">phonics sets 1,2 &amp; 3 </w:t>
            </w:r>
          </w:p>
          <w:p w:rsidR="00F17CEF" w:rsidRDefault="00F17CEF" w:rsidP="00F17CEF">
            <w:pPr>
              <w:pStyle w:val="ListParagraph"/>
              <w:numPr>
                <w:ilvl w:val="0"/>
                <w:numId w:val="1"/>
              </w:numPr>
            </w:pPr>
            <w:r>
              <w:rPr>
                <w:rFonts w:asciiTheme="minorHAnsi" w:hAnsiTheme="minorHAnsi"/>
                <w:sz w:val="22"/>
                <w:szCs w:val="22"/>
              </w:rPr>
              <w:t>Oxford Owl resources</w:t>
            </w:r>
          </w:p>
        </w:tc>
        <w:tc>
          <w:tcPr>
            <w:tcW w:w="1558" w:type="dxa"/>
          </w:tcPr>
          <w:p w:rsidR="00F17CEF" w:rsidRDefault="00F17CEF" w:rsidP="00401466">
            <w:r>
              <w:t>£</w:t>
            </w:r>
            <w:r w:rsidR="00E17F58">
              <w:t>16</w:t>
            </w:r>
            <w:r w:rsidR="00401466">
              <w:t>5.00</w:t>
            </w:r>
          </w:p>
          <w:p w:rsidR="00E17F58" w:rsidRDefault="00E17F58" w:rsidP="00401466">
            <w:r>
              <w:t>Subscription</w:t>
            </w:r>
          </w:p>
          <w:p w:rsidR="00401466" w:rsidRDefault="00E17F58" w:rsidP="00401466">
            <w:r>
              <w:t>£520</w:t>
            </w:r>
            <w:r w:rsidR="00401466">
              <w:t>.00</w:t>
            </w:r>
          </w:p>
          <w:p w:rsidR="00401466" w:rsidRDefault="00E17F58" w:rsidP="00401466">
            <w:r>
              <w:t>Staff Training</w:t>
            </w:r>
          </w:p>
        </w:tc>
        <w:tc>
          <w:tcPr>
            <w:tcW w:w="5594" w:type="dxa"/>
          </w:tcPr>
          <w:p w:rsidR="00F17CEF" w:rsidRDefault="00F17CEF" w:rsidP="005132C4">
            <w:r>
              <w:t>Read, Write Inc. is being successfully delivered across Early Years, Year 1 &amp; 2.  The children are streamed into 5 or six groups to meet the specific needs of each group.  The sessions are being taught on a daily basis</w:t>
            </w:r>
          </w:p>
          <w:p w:rsidR="00F17CEF" w:rsidRDefault="00F17CEF" w:rsidP="005132C4">
            <w:r>
              <w:t>Staff are confident of the programme its aims and the strategies used to teach the sessions</w:t>
            </w:r>
          </w:p>
          <w:p w:rsidR="00F17CEF" w:rsidRDefault="00F17CEF" w:rsidP="005132C4">
            <w:r>
              <w:lastRenderedPageBreak/>
              <w:t>Staff report that the children are making progress and enjoying the new approach</w:t>
            </w:r>
          </w:p>
          <w:p w:rsidR="00F17CEF" w:rsidRDefault="00F17CEF" w:rsidP="005132C4">
            <w:r>
              <w:t>There is movement between the groups as the children progress.</w:t>
            </w:r>
          </w:p>
          <w:p w:rsidR="00F17CEF" w:rsidRDefault="00F17CEF" w:rsidP="005132C4">
            <w:r>
              <w:t>Sessions have been observed by Phase Leaders and new members of staff</w:t>
            </w:r>
          </w:p>
          <w:p w:rsidR="00F17CEF" w:rsidRDefault="00F17CEF" w:rsidP="005132C4">
            <w:pPr>
              <w:rPr>
                <w:b/>
              </w:rPr>
            </w:pPr>
            <w:r w:rsidRPr="000D5AD2">
              <w:rPr>
                <w:b/>
              </w:rPr>
              <w:t>KS1 Phonics Screening check results 201</w:t>
            </w:r>
            <w:r w:rsidR="00E17F58">
              <w:rPr>
                <w:b/>
              </w:rPr>
              <w:t>9</w:t>
            </w:r>
            <w:r w:rsidRPr="000D5AD2">
              <w:rPr>
                <w:b/>
              </w:rPr>
              <w:t>:</w:t>
            </w:r>
          </w:p>
          <w:p w:rsidR="00F17CEF" w:rsidRDefault="00E17F58" w:rsidP="005132C4">
            <w:pPr>
              <w:rPr>
                <w:b/>
              </w:rPr>
            </w:pPr>
            <w:r>
              <w:rPr>
                <w:b/>
              </w:rPr>
              <w:t>Westbrook - 91</w:t>
            </w:r>
            <w:r w:rsidR="00F17CEF" w:rsidRPr="000D5AD2">
              <w:t xml:space="preserve">% of Y1 pupils </w:t>
            </w:r>
            <w:r w:rsidR="00F17CEF">
              <w:t xml:space="preserve">passed </w:t>
            </w:r>
            <w:r w:rsidR="00F17CEF" w:rsidRPr="000D5AD2">
              <w:t xml:space="preserve">compared to </w:t>
            </w:r>
            <w:r w:rsidR="001C74DC">
              <w:t>82</w:t>
            </w:r>
            <w:r w:rsidR="00F17CEF" w:rsidRPr="000D5AD2">
              <w:t>% nationally</w:t>
            </w:r>
          </w:p>
          <w:p w:rsidR="00F17CEF" w:rsidRDefault="00A24D4F" w:rsidP="001C74DC">
            <w:r>
              <w:rPr>
                <w:b/>
              </w:rPr>
              <w:t>Westbroo</w:t>
            </w:r>
            <w:r w:rsidR="00D276B7">
              <w:rPr>
                <w:b/>
              </w:rPr>
              <w:t>k - 60</w:t>
            </w:r>
            <w:r w:rsidR="00F17CEF">
              <w:t>% of Y</w:t>
            </w:r>
            <w:r w:rsidR="001C74DC">
              <w:t xml:space="preserve">2 pupils </w:t>
            </w:r>
            <w:r w:rsidR="00D276B7">
              <w:t>(3/5 pupils) 2 pupils have EHCPs</w:t>
            </w:r>
          </w:p>
          <w:p w:rsidR="001C74DC" w:rsidRDefault="001C74DC" w:rsidP="001C74DC"/>
        </w:tc>
      </w:tr>
      <w:tr w:rsidR="00F17CEF" w:rsidTr="00511566">
        <w:tc>
          <w:tcPr>
            <w:tcW w:w="1446" w:type="dxa"/>
            <w:vMerge/>
            <w:shd w:val="clear" w:color="auto" w:fill="92CDDC" w:themeFill="accent5" w:themeFillTint="99"/>
          </w:tcPr>
          <w:p w:rsidR="00F17CEF" w:rsidRDefault="00F17CEF" w:rsidP="005132C4"/>
        </w:tc>
        <w:tc>
          <w:tcPr>
            <w:tcW w:w="1951" w:type="dxa"/>
          </w:tcPr>
          <w:p w:rsidR="00F17CEF" w:rsidRPr="00111B5D" w:rsidRDefault="00F17CEF" w:rsidP="005132C4">
            <w:pPr>
              <w:rPr>
                <w:b/>
              </w:rPr>
            </w:pPr>
            <w:r w:rsidRPr="00111B5D">
              <w:rPr>
                <w:b/>
              </w:rPr>
              <w:t>Wordsmith</w:t>
            </w:r>
          </w:p>
        </w:tc>
        <w:tc>
          <w:tcPr>
            <w:tcW w:w="4839" w:type="dxa"/>
          </w:tcPr>
          <w:p w:rsidR="00F17CEF" w:rsidRDefault="00F17CEF" w:rsidP="005132C4">
            <w:r>
              <w:t>Quality first teaching in English -English resources for Years 1-6</w:t>
            </w:r>
          </w:p>
        </w:tc>
        <w:tc>
          <w:tcPr>
            <w:tcW w:w="1558" w:type="dxa"/>
          </w:tcPr>
          <w:p w:rsidR="00F17CEF" w:rsidRDefault="00B16574" w:rsidP="005132C4">
            <w:r>
              <w:t>£927.47</w:t>
            </w:r>
          </w:p>
        </w:tc>
        <w:tc>
          <w:tcPr>
            <w:tcW w:w="5594" w:type="dxa"/>
          </w:tcPr>
          <w:p w:rsidR="00F17CEF" w:rsidRDefault="00F17CEF" w:rsidP="005132C4">
            <w:r>
              <w:t>Resources accessed and used to supplement English planning and teaching across the school to ensure that there is good quality teaching in English</w:t>
            </w:r>
          </w:p>
        </w:tc>
      </w:tr>
      <w:tr w:rsidR="00F17CEF" w:rsidTr="00511566">
        <w:tc>
          <w:tcPr>
            <w:tcW w:w="1446" w:type="dxa"/>
            <w:vMerge/>
            <w:shd w:val="clear" w:color="auto" w:fill="92CDDC" w:themeFill="accent5" w:themeFillTint="99"/>
          </w:tcPr>
          <w:p w:rsidR="00F17CEF" w:rsidRDefault="00F17CEF" w:rsidP="005132C4"/>
        </w:tc>
        <w:tc>
          <w:tcPr>
            <w:tcW w:w="1951" w:type="dxa"/>
          </w:tcPr>
          <w:p w:rsidR="00F17CEF" w:rsidRPr="00111B5D" w:rsidRDefault="00F17CEF" w:rsidP="005132C4">
            <w:pPr>
              <w:rPr>
                <w:b/>
              </w:rPr>
            </w:pPr>
            <w:r w:rsidRPr="00111B5D">
              <w:rPr>
                <w:b/>
              </w:rPr>
              <w:t xml:space="preserve">Bug Club </w:t>
            </w:r>
          </w:p>
        </w:tc>
        <w:tc>
          <w:tcPr>
            <w:tcW w:w="4839" w:type="dxa"/>
          </w:tcPr>
          <w:p w:rsidR="00F17CEF" w:rsidRDefault="00F17CEF" w:rsidP="005132C4">
            <w:r>
              <w:t>Annual subscription</w:t>
            </w:r>
          </w:p>
          <w:p w:rsidR="00F17CEF" w:rsidRDefault="00F17CEF" w:rsidP="005132C4">
            <w:r>
              <w:t>Supporting teachers to deliver Quality first teaching in English</w:t>
            </w:r>
          </w:p>
          <w:p w:rsidR="00F17CEF" w:rsidRDefault="001C74DC" w:rsidP="001C74DC">
            <w:r>
              <w:t>Supports the</w:t>
            </w:r>
            <w:r w:rsidR="00F17CEF">
              <w:t xml:space="preserve"> </w:t>
            </w:r>
            <w:r>
              <w:t xml:space="preserve">delivery of grammar lessons to ensure improving </w:t>
            </w:r>
            <w:r w:rsidR="00F17CEF">
              <w:t>skills in English Grammar</w:t>
            </w:r>
          </w:p>
        </w:tc>
        <w:tc>
          <w:tcPr>
            <w:tcW w:w="1558" w:type="dxa"/>
          </w:tcPr>
          <w:p w:rsidR="00F17CEF" w:rsidRDefault="00D276B7" w:rsidP="005132C4">
            <w:r>
              <w:t>£309</w:t>
            </w:r>
            <w:r w:rsidR="00F17CEF">
              <w:t>.00</w:t>
            </w:r>
          </w:p>
        </w:tc>
        <w:tc>
          <w:tcPr>
            <w:tcW w:w="5594" w:type="dxa"/>
          </w:tcPr>
          <w:p w:rsidR="00F17CEF" w:rsidRPr="00140FE7" w:rsidRDefault="001C74DC" w:rsidP="00140FE7">
            <w:pPr>
              <w:rPr>
                <w:b/>
              </w:rPr>
            </w:pPr>
            <w:r w:rsidRPr="00140FE7">
              <w:rPr>
                <w:b/>
              </w:rPr>
              <w:t xml:space="preserve">GPS results at the end of </w:t>
            </w:r>
            <w:r w:rsidR="00F17CEF" w:rsidRPr="00140FE7">
              <w:rPr>
                <w:b/>
              </w:rPr>
              <w:t>KS2</w:t>
            </w:r>
            <w:r w:rsidR="00D276B7">
              <w:rPr>
                <w:b/>
              </w:rPr>
              <w:t xml:space="preserve"> (2019</w:t>
            </w:r>
            <w:r w:rsidRPr="00140FE7">
              <w:rPr>
                <w:b/>
              </w:rPr>
              <w:t>)</w:t>
            </w:r>
            <w:r w:rsidR="00D276B7">
              <w:rPr>
                <w:b/>
              </w:rPr>
              <w:t xml:space="preserve"> were 87</w:t>
            </w:r>
            <w:r w:rsidR="00F17CEF" w:rsidRPr="00140FE7">
              <w:rPr>
                <w:b/>
              </w:rPr>
              <w:t xml:space="preserve">% </w:t>
            </w:r>
            <w:r w:rsidR="00140FE7" w:rsidRPr="00140FE7">
              <w:rPr>
                <w:b/>
              </w:rPr>
              <w:t>of pupils achieved EXS compared to 78% nationally</w:t>
            </w:r>
            <w:r w:rsidR="00C51AA0">
              <w:rPr>
                <w:b/>
              </w:rPr>
              <w:t xml:space="preserve">.  </w:t>
            </w:r>
            <w:r w:rsidR="00D276B7">
              <w:rPr>
                <w:b/>
              </w:rPr>
              <w:t>62.2% achieved the higher standard compared with 36% nationally.</w:t>
            </w:r>
          </w:p>
          <w:p w:rsidR="00140FE7" w:rsidRDefault="00140FE7" w:rsidP="00140FE7"/>
          <w:p w:rsidR="00502012" w:rsidRPr="00D276B7" w:rsidRDefault="00502012" w:rsidP="00140FE7">
            <w:pPr>
              <w:rPr>
                <w:b/>
              </w:rPr>
            </w:pPr>
            <w:r w:rsidRPr="00D276B7">
              <w:rPr>
                <w:b/>
              </w:rPr>
              <w:t xml:space="preserve">End of Year data – </w:t>
            </w:r>
            <w:r w:rsidR="00D276B7">
              <w:rPr>
                <w:b/>
              </w:rPr>
              <w:t xml:space="preserve">GPS </w:t>
            </w:r>
            <w:r w:rsidRPr="00D276B7">
              <w:rPr>
                <w:b/>
              </w:rPr>
              <w:t>Attainment (EXP or better)</w:t>
            </w:r>
          </w:p>
          <w:p w:rsidR="00140FE7" w:rsidRDefault="00140FE7" w:rsidP="00140FE7">
            <w:r>
              <w:t>Year 1 – 82%</w:t>
            </w:r>
          </w:p>
          <w:p w:rsidR="00140FE7" w:rsidRDefault="00D276B7" w:rsidP="00140FE7">
            <w:r>
              <w:t>Year 2 - 83</w:t>
            </w:r>
            <w:r w:rsidR="00140FE7">
              <w:t>%</w:t>
            </w:r>
          </w:p>
          <w:p w:rsidR="00140FE7" w:rsidRDefault="00D276B7" w:rsidP="00140FE7">
            <w:r>
              <w:t>Year 3 – 79</w:t>
            </w:r>
            <w:r w:rsidR="00140FE7">
              <w:t xml:space="preserve">% </w:t>
            </w:r>
          </w:p>
          <w:p w:rsidR="00140FE7" w:rsidRDefault="00D276B7" w:rsidP="00140FE7">
            <w:r>
              <w:t>Year 4 – 77</w:t>
            </w:r>
            <w:r w:rsidR="00140FE7">
              <w:t>%</w:t>
            </w:r>
          </w:p>
          <w:p w:rsidR="00140FE7" w:rsidRDefault="00140FE7" w:rsidP="00140FE7">
            <w:r>
              <w:t>Year 5</w:t>
            </w:r>
            <w:r w:rsidR="00D276B7">
              <w:t xml:space="preserve"> – 86</w:t>
            </w:r>
            <w:r w:rsidR="00C51AA0">
              <w:t xml:space="preserve">% </w:t>
            </w:r>
          </w:p>
        </w:tc>
      </w:tr>
      <w:tr w:rsidR="00F17CEF" w:rsidTr="00511566">
        <w:tc>
          <w:tcPr>
            <w:tcW w:w="1446" w:type="dxa"/>
            <w:vMerge/>
            <w:shd w:val="clear" w:color="auto" w:fill="92CDDC" w:themeFill="accent5" w:themeFillTint="99"/>
          </w:tcPr>
          <w:p w:rsidR="00F17CEF" w:rsidRDefault="00F17CEF" w:rsidP="005132C4"/>
        </w:tc>
        <w:tc>
          <w:tcPr>
            <w:tcW w:w="1951" w:type="dxa"/>
          </w:tcPr>
          <w:p w:rsidR="00F17CEF" w:rsidRPr="00824420" w:rsidRDefault="00F17CEF" w:rsidP="005132C4">
            <w:pPr>
              <w:rPr>
                <w:b/>
              </w:rPr>
            </w:pPr>
            <w:r w:rsidRPr="00824420">
              <w:rPr>
                <w:b/>
              </w:rPr>
              <w:t>Oxford Owl Books</w:t>
            </w:r>
          </w:p>
        </w:tc>
        <w:tc>
          <w:tcPr>
            <w:tcW w:w="4839" w:type="dxa"/>
          </w:tcPr>
          <w:p w:rsidR="00F17CEF" w:rsidRDefault="00F17CEF" w:rsidP="005132C4">
            <w:r>
              <w:t xml:space="preserve">Quality first teaching in English </w:t>
            </w:r>
          </w:p>
          <w:p w:rsidR="00F17CEF" w:rsidRDefault="00F17CEF" w:rsidP="005132C4">
            <w:r>
              <w:t>Providing levelled books (up to L20) for children up to Year 6 and beyond</w:t>
            </w:r>
          </w:p>
          <w:p w:rsidR="00F17CEF" w:rsidRDefault="00F17CEF" w:rsidP="005132C4">
            <w:r>
              <w:t>Improved tracking of the books the children read</w:t>
            </w:r>
          </w:p>
          <w:p w:rsidR="00F17CEF" w:rsidRDefault="00F17CEF" w:rsidP="005132C4">
            <w:r>
              <w:t xml:space="preserve">Ensuring that the children are reading age-related texts that challenge and enthuse them </w:t>
            </w:r>
          </w:p>
        </w:tc>
        <w:tc>
          <w:tcPr>
            <w:tcW w:w="1558" w:type="dxa"/>
          </w:tcPr>
          <w:p w:rsidR="00F17CEF" w:rsidRDefault="00B16574" w:rsidP="005132C4">
            <w:r>
              <w:t>£1505.17</w:t>
            </w:r>
          </w:p>
          <w:p w:rsidR="00B16574" w:rsidRDefault="00B16574" w:rsidP="005132C4">
            <w:r>
              <w:t>£36.55</w:t>
            </w:r>
          </w:p>
          <w:p w:rsidR="00B16574" w:rsidRDefault="00B16574" w:rsidP="005132C4">
            <w:r>
              <w:t>£61.20</w:t>
            </w:r>
          </w:p>
          <w:p w:rsidR="00B16574" w:rsidRDefault="00B16574" w:rsidP="005132C4">
            <w:r>
              <w:t>resources</w:t>
            </w:r>
          </w:p>
          <w:p w:rsidR="00B16574" w:rsidRDefault="00B16574" w:rsidP="005132C4"/>
          <w:p w:rsidR="00401466" w:rsidRDefault="00401466" w:rsidP="005132C4">
            <w:r>
              <w:t>£499.00</w:t>
            </w:r>
          </w:p>
          <w:p w:rsidR="00B16574" w:rsidRDefault="00B16574" w:rsidP="005132C4">
            <w:r>
              <w:t>subscription</w:t>
            </w:r>
          </w:p>
        </w:tc>
        <w:tc>
          <w:tcPr>
            <w:tcW w:w="5594" w:type="dxa"/>
          </w:tcPr>
          <w:p w:rsidR="00F17CEF" w:rsidRDefault="00F17CEF" w:rsidP="005132C4">
            <w:r>
              <w:t>Positive feedback from pupils and staff regarding the new scheme</w:t>
            </w:r>
          </w:p>
          <w:p w:rsidR="00F17CEF" w:rsidRDefault="00F17CEF" w:rsidP="005132C4">
            <w:r>
              <w:t>Children allocated books which are at the appropriate age-related level</w:t>
            </w:r>
          </w:p>
          <w:p w:rsidR="00F17CEF" w:rsidRDefault="00F17CEF" w:rsidP="005132C4">
            <w:r>
              <w:t>Improved tracking of children regarding progress in their reading</w:t>
            </w:r>
          </w:p>
        </w:tc>
      </w:tr>
      <w:tr w:rsidR="00F17CEF" w:rsidTr="00511566">
        <w:tc>
          <w:tcPr>
            <w:tcW w:w="1446" w:type="dxa"/>
            <w:vMerge/>
            <w:shd w:val="clear" w:color="auto" w:fill="92CDDC" w:themeFill="accent5" w:themeFillTint="99"/>
          </w:tcPr>
          <w:p w:rsidR="00F17CEF" w:rsidRDefault="00F17CEF" w:rsidP="005132C4"/>
        </w:tc>
        <w:tc>
          <w:tcPr>
            <w:tcW w:w="1951" w:type="dxa"/>
          </w:tcPr>
          <w:p w:rsidR="00F17CEF" w:rsidRPr="00824420" w:rsidRDefault="00F17CEF" w:rsidP="005132C4">
            <w:pPr>
              <w:rPr>
                <w:b/>
              </w:rPr>
            </w:pPr>
            <w:r w:rsidRPr="00824420">
              <w:rPr>
                <w:b/>
              </w:rPr>
              <w:t>Key Texts</w:t>
            </w:r>
          </w:p>
        </w:tc>
        <w:tc>
          <w:tcPr>
            <w:tcW w:w="4839" w:type="dxa"/>
          </w:tcPr>
          <w:p w:rsidR="00F17CEF" w:rsidRDefault="00F17CEF" w:rsidP="005132C4">
            <w:r>
              <w:t>Quality first teaching in English</w:t>
            </w:r>
            <w:r w:rsidR="00502012">
              <w:t xml:space="preserve"> supported through use of identified, age-appropriate texts being shared with the class.</w:t>
            </w:r>
          </w:p>
          <w:p w:rsidR="00F17CEF" w:rsidRDefault="00F17CEF" w:rsidP="005132C4"/>
        </w:tc>
        <w:tc>
          <w:tcPr>
            <w:tcW w:w="1558" w:type="dxa"/>
          </w:tcPr>
          <w:p w:rsidR="00401466" w:rsidRDefault="00824420" w:rsidP="00401466">
            <w:r>
              <w:t>£100.00</w:t>
            </w:r>
          </w:p>
        </w:tc>
        <w:tc>
          <w:tcPr>
            <w:tcW w:w="5594" w:type="dxa"/>
          </w:tcPr>
          <w:p w:rsidR="00F17CEF" w:rsidRDefault="00F17CEF" w:rsidP="005132C4">
            <w:r>
              <w:t xml:space="preserve">Every year group has a key text linked to the projects that they teach to facilitate greater links and opportunities for cross-curricular writing.  This is embedded across the school from Year 1 upwards.  The key text is used as the basis for the English planning.  Planning and books have been </w:t>
            </w:r>
            <w:r>
              <w:lastRenderedPageBreak/>
              <w:t>scrutinised throughout the year showing good use of the text.  Feedback from staff and children has been very positive and use of a key text will continue into the next academic year.</w:t>
            </w:r>
          </w:p>
        </w:tc>
      </w:tr>
      <w:tr w:rsidR="00F17CEF" w:rsidTr="00AC5058">
        <w:trPr>
          <w:trHeight w:val="70"/>
        </w:trPr>
        <w:tc>
          <w:tcPr>
            <w:tcW w:w="1446" w:type="dxa"/>
            <w:vMerge/>
            <w:shd w:val="clear" w:color="auto" w:fill="92CDDC" w:themeFill="accent5" w:themeFillTint="99"/>
          </w:tcPr>
          <w:p w:rsidR="00F17CEF" w:rsidRDefault="00F17CEF" w:rsidP="005132C4"/>
        </w:tc>
        <w:tc>
          <w:tcPr>
            <w:tcW w:w="1951" w:type="dxa"/>
          </w:tcPr>
          <w:p w:rsidR="00F17CEF" w:rsidRPr="00824420" w:rsidRDefault="00F17CEF" w:rsidP="00824420">
            <w:pPr>
              <w:rPr>
                <w:b/>
              </w:rPr>
            </w:pPr>
            <w:r w:rsidRPr="00824420">
              <w:rPr>
                <w:b/>
              </w:rPr>
              <w:t xml:space="preserve">New ERA Education – DB </w:t>
            </w:r>
          </w:p>
        </w:tc>
        <w:tc>
          <w:tcPr>
            <w:tcW w:w="4839" w:type="dxa"/>
          </w:tcPr>
          <w:p w:rsidR="00F17CEF" w:rsidRDefault="00F17CEF" w:rsidP="005132C4">
            <w:r>
              <w:t>Learning platform used across the school</w:t>
            </w:r>
          </w:p>
        </w:tc>
        <w:tc>
          <w:tcPr>
            <w:tcW w:w="1558" w:type="dxa"/>
          </w:tcPr>
          <w:p w:rsidR="00F17CEF" w:rsidRDefault="00F17CEF" w:rsidP="00401466">
            <w:r>
              <w:t>£</w:t>
            </w:r>
            <w:r w:rsidR="00824420">
              <w:t>3</w:t>
            </w:r>
            <w:r w:rsidR="00401466">
              <w:t>4</w:t>
            </w:r>
            <w:r w:rsidR="00824420">
              <w:t>72</w:t>
            </w:r>
            <w:r w:rsidR="00B16574">
              <w:t>.16</w:t>
            </w:r>
            <w:r w:rsidR="00824420">
              <w:t xml:space="preserve"> Primary subscription</w:t>
            </w:r>
          </w:p>
        </w:tc>
        <w:tc>
          <w:tcPr>
            <w:tcW w:w="5594" w:type="dxa"/>
          </w:tcPr>
          <w:p w:rsidR="00F17CEF" w:rsidRDefault="00F17CEF" w:rsidP="005132C4">
            <w:r>
              <w:t>Enables improved communication between stakeholders across the school.</w:t>
            </w:r>
          </w:p>
          <w:p w:rsidR="00F17CEF" w:rsidRDefault="00F17CEF" w:rsidP="005132C4"/>
        </w:tc>
      </w:tr>
      <w:tr w:rsidR="00900667" w:rsidTr="00511566">
        <w:tc>
          <w:tcPr>
            <w:tcW w:w="1446" w:type="dxa"/>
            <w:vMerge/>
            <w:shd w:val="clear" w:color="auto" w:fill="92CDDC" w:themeFill="accent5" w:themeFillTint="99"/>
          </w:tcPr>
          <w:p w:rsidR="00900667" w:rsidRDefault="00900667" w:rsidP="005132C4"/>
        </w:tc>
        <w:tc>
          <w:tcPr>
            <w:tcW w:w="1951" w:type="dxa"/>
          </w:tcPr>
          <w:p w:rsidR="00900667" w:rsidRDefault="00EB1031" w:rsidP="00824420">
            <w:pPr>
              <w:rPr>
                <w:b/>
              </w:rPr>
            </w:pPr>
            <w:r>
              <w:rPr>
                <w:b/>
              </w:rPr>
              <w:t>Now Press Play</w:t>
            </w:r>
          </w:p>
        </w:tc>
        <w:tc>
          <w:tcPr>
            <w:tcW w:w="4839" w:type="dxa"/>
          </w:tcPr>
          <w:p w:rsidR="00900667" w:rsidRDefault="00900667" w:rsidP="005132C4"/>
        </w:tc>
        <w:tc>
          <w:tcPr>
            <w:tcW w:w="1558" w:type="dxa"/>
          </w:tcPr>
          <w:p w:rsidR="00900667" w:rsidRDefault="00EB1031" w:rsidP="00401466">
            <w:r>
              <w:t>£2446</w:t>
            </w:r>
            <w:r w:rsidR="00900667">
              <w:t>.00</w:t>
            </w:r>
          </w:p>
          <w:p w:rsidR="00EB1031" w:rsidRDefault="00EB1031" w:rsidP="00401466">
            <w:r>
              <w:t>Jan 2020</w:t>
            </w:r>
          </w:p>
        </w:tc>
        <w:tc>
          <w:tcPr>
            <w:tcW w:w="5594" w:type="dxa"/>
          </w:tcPr>
          <w:p w:rsidR="00900667" w:rsidRDefault="00EB1031" w:rsidP="005132C4">
            <w:r>
              <w:t>Immersive educational resource that links to the curriculum and helps to bring the subjects to life</w:t>
            </w:r>
          </w:p>
        </w:tc>
      </w:tr>
      <w:tr w:rsidR="00B16ECD" w:rsidTr="00511566">
        <w:tc>
          <w:tcPr>
            <w:tcW w:w="1446" w:type="dxa"/>
            <w:vMerge/>
            <w:shd w:val="clear" w:color="auto" w:fill="92CDDC" w:themeFill="accent5" w:themeFillTint="99"/>
          </w:tcPr>
          <w:p w:rsidR="00B16ECD" w:rsidRDefault="00B16ECD" w:rsidP="005132C4"/>
        </w:tc>
        <w:tc>
          <w:tcPr>
            <w:tcW w:w="1951" w:type="dxa"/>
          </w:tcPr>
          <w:p w:rsidR="00B16ECD" w:rsidRDefault="00B16ECD" w:rsidP="00824420">
            <w:pPr>
              <w:rPr>
                <w:b/>
              </w:rPr>
            </w:pPr>
            <w:r>
              <w:rPr>
                <w:b/>
              </w:rPr>
              <w:t xml:space="preserve">Music Resources </w:t>
            </w:r>
          </w:p>
        </w:tc>
        <w:tc>
          <w:tcPr>
            <w:tcW w:w="4839" w:type="dxa"/>
          </w:tcPr>
          <w:p w:rsidR="00B16ECD" w:rsidRDefault="00B16574" w:rsidP="005132C4">
            <w:r>
              <w:t>Sing-up</w:t>
            </w:r>
          </w:p>
        </w:tc>
        <w:tc>
          <w:tcPr>
            <w:tcW w:w="1558" w:type="dxa"/>
          </w:tcPr>
          <w:p w:rsidR="00B16ECD" w:rsidRDefault="00B16574" w:rsidP="00401466">
            <w:r>
              <w:t>£285</w:t>
            </w:r>
            <w:r w:rsidR="00B16ECD">
              <w:t>.00</w:t>
            </w:r>
          </w:p>
        </w:tc>
        <w:tc>
          <w:tcPr>
            <w:tcW w:w="5594" w:type="dxa"/>
          </w:tcPr>
          <w:p w:rsidR="00B16ECD" w:rsidRDefault="00B16ECD" w:rsidP="005132C4">
            <w:r>
              <w:t>Developing outdoor learning environment</w:t>
            </w:r>
          </w:p>
        </w:tc>
      </w:tr>
      <w:tr w:rsidR="00F17CEF" w:rsidTr="00824420">
        <w:tc>
          <w:tcPr>
            <w:tcW w:w="1446" w:type="dxa"/>
            <w:vMerge w:val="restart"/>
            <w:shd w:val="clear" w:color="auto" w:fill="FFFF99"/>
          </w:tcPr>
          <w:p w:rsidR="00F17CEF" w:rsidRPr="00BF42FD" w:rsidRDefault="00F17CEF" w:rsidP="005132C4">
            <w:pPr>
              <w:rPr>
                <w:b/>
              </w:rPr>
            </w:pPr>
            <w:r w:rsidRPr="00BF42FD">
              <w:rPr>
                <w:b/>
              </w:rPr>
              <w:t>Increasing the learning time approach</w:t>
            </w:r>
          </w:p>
        </w:tc>
        <w:tc>
          <w:tcPr>
            <w:tcW w:w="1951" w:type="dxa"/>
          </w:tcPr>
          <w:p w:rsidR="00F17CEF" w:rsidRPr="00824420" w:rsidRDefault="00F17CEF" w:rsidP="005132C4">
            <w:pPr>
              <w:rPr>
                <w:b/>
              </w:rPr>
            </w:pPr>
            <w:r w:rsidRPr="00824420">
              <w:rPr>
                <w:b/>
              </w:rPr>
              <w:t xml:space="preserve">Extending the school day for a targeted group of pupils e.g. Year 6 </w:t>
            </w:r>
          </w:p>
        </w:tc>
        <w:tc>
          <w:tcPr>
            <w:tcW w:w="4839" w:type="dxa"/>
          </w:tcPr>
          <w:p w:rsidR="00F17CEF" w:rsidRDefault="00F17CEF" w:rsidP="005132C4">
            <w:r>
              <w:t xml:space="preserve">Ensuring that this extended time is used effectively.  Collaborative planning between teachers monitored by Phase Leader </w:t>
            </w:r>
          </w:p>
        </w:tc>
        <w:tc>
          <w:tcPr>
            <w:tcW w:w="1558" w:type="dxa"/>
          </w:tcPr>
          <w:p w:rsidR="00F17CEF" w:rsidRDefault="00B16574" w:rsidP="005132C4">
            <w:r>
              <w:t>£2740</w:t>
            </w:r>
            <w:r w:rsidR="00F17CEF">
              <w:t>.00</w:t>
            </w:r>
            <w:r>
              <w:t xml:space="preserve"> x3</w:t>
            </w:r>
          </w:p>
          <w:p w:rsidR="00B16574" w:rsidRDefault="00B16574" w:rsidP="005132C4"/>
          <w:p w:rsidR="00B16574" w:rsidRPr="00B16574" w:rsidRDefault="00B16574" w:rsidP="005132C4">
            <w:pPr>
              <w:rPr>
                <w:b/>
              </w:rPr>
            </w:pPr>
            <w:r w:rsidRPr="00B16574">
              <w:rPr>
                <w:b/>
              </w:rPr>
              <w:t>£8220.00</w:t>
            </w:r>
          </w:p>
        </w:tc>
        <w:tc>
          <w:tcPr>
            <w:tcW w:w="5594" w:type="dxa"/>
          </w:tcPr>
          <w:p w:rsidR="00F17CEF" w:rsidRPr="00700ED5" w:rsidRDefault="00F17CEF" w:rsidP="005132C4">
            <w:r w:rsidRPr="00700ED5">
              <w:t xml:space="preserve">Wider impact of improved attendance in Year 6 </w:t>
            </w:r>
          </w:p>
          <w:p w:rsidR="00F17CEF" w:rsidRPr="00700ED5" w:rsidRDefault="00F17CEF" w:rsidP="005132C4">
            <w:r w:rsidRPr="00700ED5">
              <w:t>Motivation of pupils to get into school to learn</w:t>
            </w:r>
          </w:p>
          <w:p w:rsidR="00F17CEF" w:rsidRPr="00700ED5" w:rsidRDefault="00F17CEF" w:rsidP="005132C4">
            <w:r w:rsidRPr="00700ED5">
              <w:t>KS2 SATs results</w:t>
            </w:r>
          </w:p>
          <w:p w:rsidR="00F17CEF" w:rsidRPr="00D0391C" w:rsidRDefault="00F17CEF" w:rsidP="005132C4">
            <w:pPr>
              <w:contextualSpacing/>
              <w:rPr>
                <w:rFonts w:eastAsia="Times" w:cs="Times New Roman"/>
                <w:szCs w:val="20"/>
                <w:lang w:eastAsia="en-GB"/>
              </w:rPr>
            </w:pPr>
            <w:r w:rsidRPr="00D0391C">
              <w:rPr>
                <w:rFonts w:eastAsia="Times" w:cs="Times New Roman"/>
                <w:szCs w:val="20"/>
                <w:lang w:eastAsia="en-GB"/>
              </w:rPr>
              <w:t>Children targeted to ensure that they achieve age-related expectations</w:t>
            </w:r>
          </w:p>
          <w:p w:rsidR="007617A0" w:rsidRDefault="007617A0" w:rsidP="005132C4">
            <w:pPr>
              <w:contextualSpacing/>
              <w:rPr>
                <w:rFonts w:eastAsia="Times" w:cs="Times New Roman"/>
                <w:szCs w:val="20"/>
                <w:lang w:eastAsia="en-GB"/>
              </w:rPr>
            </w:pPr>
          </w:p>
          <w:p w:rsidR="00F17CEF" w:rsidRPr="00D0391C" w:rsidRDefault="007617A0" w:rsidP="005132C4">
            <w:pPr>
              <w:contextualSpacing/>
              <w:rPr>
                <w:rFonts w:eastAsia="Times" w:cs="Times New Roman"/>
                <w:szCs w:val="20"/>
                <w:lang w:eastAsia="en-GB"/>
              </w:rPr>
            </w:pPr>
            <w:r>
              <w:rPr>
                <w:rFonts w:eastAsia="Times" w:cs="Times New Roman"/>
                <w:szCs w:val="20"/>
                <w:lang w:eastAsia="en-GB"/>
              </w:rPr>
              <w:t>End of KS2 data for</w:t>
            </w:r>
            <w:r w:rsidR="00863D95">
              <w:rPr>
                <w:rFonts w:eastAsia="Times" w:cs="Times New Roman"/>
                <w:szCs w:val="20"/>
                <w:lang w:eastAsia="en-GB"/>
              </w:rPr>
              <w:t xml:space="preserve"> 2019</w:t>
            </w:r>
            <w:r w:rsidR="00F17CEF" w:rsidRPr="00700ED5">
              <w:rPr>
                <w:rFonts w:eastAsia="Times" w:cs="Times New Roman"/>
                <w:szCs w:val="20"/>
                <w:lang w:eastAsia="en-GB"/>
              </w:rPr>
              <w:t xml:space="preserve"> showing the</w:t>
            </w:r>
            <w:r w:rsidR="00F17CEF" w:rsidRPr="00D0391C">
              <w:rPr>
                <w:rFonts w:eastAsia="Times" w:cs="Times New Roman"/>
                <w:szCs w:val="20"/>
                <w:lang w:eastAsia="en-GB"/>
              </w:rPr>
              <w:t xml:space="preserve"> % of pupils achieving </w:t>
            </w:r>
            <w:r>
              <w:rPr>
                <w:rFonts w:eastAsia="Times" w:cs="Times New Roman"/>
                <w:szCs w:val="20"/>
                <w:lang w:eastAsia="en-GB"/>
              </w:rPr>
              <w:t>EXS</w:t>
            </w:r>
            <w:r w:rsidR="00F17CEF" w:rsidRPr="00D0391C">
              <w:rPr>
                <w:rFonts w:eastAsia="Times" w:cs="Times New Roman"/>
                <w:szCs w:val="20"/>
                <w:lang w:eastAsia="en-GB"/>
              </w:rPr>
              <w:t xml:space="preserve"> or above:</w:t>
            </w:r>
          </w:p>
          <w:p w:rsidR="00F17CEF" w:rsidRPr="007617A0" w:rsidRDefault="00F17CEF" w:rsidP="005132C4">
            <w:pPr>
              <w:ind w:left="720"/>
              <w:contextualSpacing/>
              <w:rPr>
                <w:rFonts w:eastAsia="Times" w:cs="Times New Roman"/>
                <w:b/>
                <w:szCs w:val="20"/>
                <w:lang w:eastAsia="en-GB"/>
              </w:rPr>
            </w:pPr>
            <w:r w:rsidRPr="007617A0">
              <w:rPr>
                <w:rFonts w:eastAsia="Times" w:cs="Times New Roman"/>
                <w:b/>
                <w:szCs w:val="20"/>
                <w:lang w:eastAsia="en-GB"/>
              </w:rPr>
              <w:t xml:space="preserve">Reading – </w:t>
            </w:r>
            <w:r w:rsidR="00824420">
              <w:rPr>
                <w:rFonts w:eastAsia="Times" w:cs="Times New Roman"/>
                <w:b/>
                <w:szCs w:val="20"/>
                <w:lang w:eastAsia="en-GB"/>
              </w:rPr>
              <w:t>78</w:t>
            </w:r>
            <w:r w:rsidRPr="007617A0">
              <w:rPr>
                <w:rFonts w:eastAsia="Times" w:cs="Times New Roman"/>
                <w:b/>
                <w:szCs w:val="20"/>
                <w:lang w:eastAsia="en-GB"/>
              </w:rPr>
              <w:t>%</w:t>
            </w:r>
            <w:r w:rsidR="00824420">
              <w:rPr>
                <w:rFonts w:eastAsia="Times" w:cs="Times New Roman"/>
                <w:b/>
                <w:szCs w:val="20"/>
                <w:lang w:eastAsia="en-GB"/>
              </w:rPr>
              <w:t xml:space="preserve"> (national</w:t>
            </w:r>
            <w:r w:rsidR="009F45B5">
              <w:rPr>
                <w:rFonts w:eastAsia="Times" w:cs="Times New Roman"/>
                <w:b/>
                <w:szCs w:val="20"/>
                <w:lang w:eastAsia="en-GB"/>
              </w:rPr>
              <w:t xml:space="preserve"> 73.1</w:t>
            </w:r>
            <w:r w:rsidR="007617A0" w:rsidRPr="007617A0">
              <w:rPr>
                <w:rFonts w:eastAsia="Times" w:cs="Times New Roman"/>
                <w:b/>
                <w:szCs w:val="20"/>
                <w:lang w:eastAsia="en-GB"/>
              </w:rPr>
              <w:t>%)</w:t>
            </w:r>
          </w:p>
          <w:p w:rsidR="00F17CEF" w:rsidRPr="007617A0" w:rsidRDefault="00F17CEF" w:rsidP="005132C4">
            <w:pPr>
              <w:ind w:left="720"/>
              <w:contextualSpacing/>
              <w:rPr>
                <w:rFonts w:eastAsia="Times" w:cs="Times New Roman"/>
                <w:b/>
                <w:szCs w:val="20"/>
                <w:lang w:eastAsia="en-GB"/>
              </w:rPr>
            </w:pPr>
            <w:r w:rsidRPr="007617A0">
              <w:rPr>
                <w:rFonts w:eastAsia="Times" w:cs="Times New Roman"/>
                <w:b/>
                <w:szCs w:val="20"/>
                <w:lang w:eastAsia="en-GB"/>
              </w:rPr>
              <w:t xml:space="preserve">Writing – </w:t>
            </w:r>
            <w:r w:rsidR="009F45B5">
              <w:rPr>
                <w:rFonts w:eastAsia="Times" w:cs="Times New Roman"/>
                <w:b/>
                <w:szCs w:val="20"/>
                <w:lang w:eastAsia="en-GB"/>
              </w:rPr>
              <w:t>78</w:t>
            </w:r>
            <w:r w:rsidRPr="007617A0">
              <w:rPr>
                <w:rFonts w:eastAsia="Times" w:cs="Times New Roman"/>
                <w:b/>
                <w:szCs w:val="20"/>
                <w:lang w:eastAsia="en-GB"/>
              </w:rPr>
              <w:t>%</w:t>
            </w:r>
            <w:r w:rsidR="007617A0" w:rsidRPr="007617A0">
              <w:rPr>
                <w:rFonts w:eastAsia="Times" w:cs="Times New Roman"/>
                <w:b/>
                <w:szCs w:val="20"/>
                <w:lang w:eastAsia="en-GB"/>
              </w:rPr>
              <w:t xml:space="preserve"> </w:t>
            </w:r>
            <w:r w:rsidR="009F45B5">
              <w:rPr>
                <w:rFonts w:eastAsia="Times" w:cs="Times New Roman"/>
                <w:b/>
                <w:szCs w:val="20"/>
                <w:lang w:eastAsia="en-GB"/>
              </w:rPr>
              <w:t xml:space="preserve">(national 78%) </w:t>
            </w:r>
          </w:p>
          <w:p w:rsidR="00F17CEF" w:rsidRPr="007617A0" w:rsidRDefault="00F17CEF" w:rsidP="005132C4">
            <w:pPr>
              <w:ind w:left="720"/>
              <w:contextualSpacing/>
              <w:rPr>
                <w:rFonts w:eastAsia="Times" w:cs="Times New Roman"/>
                <w:b/>
                <w:szCs w:val="20"/>
                <w:lang w:eastAsia="en-GB"/>
              </w:rPr>
            </w:pPr>
            <w:r w:rsidRPr="007617A0">
              <w:rPr>
                <w:rFonts w:eastAsia="Times" w:cs="Times New Roman"/>
                <w:b/>
                <w:szCs w:val="20"/>
                <w:lang w:eastAsia="en-GB"/>
              </w:rPr>
              <w:t xml:space="preserve">Maths – </w:t>
            </w:r>
            <w:r w:rsidR="009F45B5">
              <w:rPr>
                <w:rFonts w:eastAsia="Times" w:cs="Times New Roman"/>
                <w:b/>
                <w:szCs w:val="20"/>
                <w:lang w:eastAsia="en-GB"/>
              </w:rPr>
              <w:t>89</w:t>
            </w:r>
            <w:r w:rsidRPr="007617A0">
              <w:rPr>
                <w:rFonts w:eastAsia="Times" w:cs="Times New Roman"/>
                <w:b/>
                <w:szCs w:val="20"/>
                <w:lang w:eastAsia="en-GB"/>
              </w:rPr>
              <w:t>%</w:t>
            </w:r>
            <w:r w:rsidR="009F45B5">
              <w:rPr>
                <w:rFonts w:eastAsia="Times" w:cs="Times New Roman"/>
                <w:b/>
                <w:szCs w:val="20"/>
                <w:lang w:eastAsia="en-GB"/>
              </w:rPr>
              <w:t xml:space="preserve"> (national 78.6</w:t>
            </w:r>
            <w:r w:rsidR="007617A0" w:rsidRPr="007617A0">
              <w:rPr>
                <w:rFonts w:eastAsia="Times" w:cs="Times New Roman"/>
                <w:b/>
                <w:szCs w:val="20"/>
                <w:lang w:eastAsia="en-GB"/>
              </w:rPr>
              <w:t>%)</w:t>
            </w:r>
          </w:p>
          <w:p w:rsidR="00F17CEF" w:rsidRPr="00700ED5" w:rsidRDefault="00F17CEF" w:rsidP="005132C4">
            <w:r w:rsidRPr="007617A0">
              <w:rPr>
                <w:rFonts w:eastAsia="Times" w:cs="Times New Roman"/>
                <w:b/>
                <w:szCs w:val="20"/>
                <w:lang w:eastAsia="en-GB"/>
              </w:rPr>
              <w:t xml:space="preserve">               GPS – </w:t>
            </w:r>
            <w:r w:rsidR="009F45B5">
              <w:rPr>
                <w:rFonts w:eastAsia="Times" w:cs="Times New Roman"/>
                <w:b/>
                <w:szCs w:val="20"/>
                <w:lang w:eastAsia="en-GB"/>
              </w:rPr>
              <w:t>87</w:t>
            </w:r>
            <w:r w:rsidRPr="007617A0">
              <w:rPr>
                <w:rFonts w:eastAsia="Times" w:cs="Times New Roman"/>
                <w:b/>
                <w:szCs w:val="20"/>
                <w:lang w:eastAsia="en-GB"/>
              </w:rPr>
              <w:t>%</w:t>
            </w:r>
            <w:r w:rsidR="007617A0" w:rsidRPr="007617A0">
              <w:rPr>
                <w:rFonts w:eastAsia="Times" w:cs="Times New Roman"/>
                <w:b/>
                <w:szCs w:val="20"/>
                <w:lang w:eastAsia="en-GB"/>
              </w:rPr>
              <w:t xml:space="preserve"> (national 78%)</w:t>
            </w:r>
            <w:r w:rsidR="009F45B5">
              <w:rPr>
                <w:rFonts w:eastAsia="Times" w:cs="Times New Roman"/>
                <w:b/>
                <w:szCs w:val="20"/>
                <w:lang w:eastAsia="en-GB"/>
              </w:rPr>
              <w:t xml:space="preserve"> 62% Higher standard</w:t>
            </w:r>
          </w:p>
        </w:tc>
      </w:tr>
      <w:tr w:rsidR="00F17CEF" w:rsidTr="00824420">
        <w:tc>
          <w:tcPr>
            <w:tcW w:w="1446" w:type="dxa"/>
            <w:vMerge/>
            <w:shd w:val="clear" w:color="auto" w:fill="FFFF99"/>
          </w:tcPr>
          <w:p w:rsidR="00F17CEF" w:rsidRPr="00C56C55" w:rsidRDefault="00F17CEF" w:rsidP="005132C4"/>
        </w:tc>
        <w:tc>
          <w:tcPr>
            <w:tcW w:w="1951" w:type="dxa"/>
          </w:tcPr>
          <w:p w:rsidR="00F17CEF" w:rsidRPr="009F45B5" w:rsidRDefault="00F17CEF" w:rsidP="005132C4">
            <w:pPr>
              <w:rPr>
                <w:b/>
              </w:rPr>
            </w:pPr>
            <w:r w:rsidRPr="009F45B5">
              <w:rPr>
                <w:b/>
              </w:rPr>
              <w:t>CGP books – revision exercises and example SATs questions</w:t>
            </w:r>
          </w:p>
        </w:tc>
        <w:tc>
          <w:tcPr>
            <w:tcW w:w="4839" w:type="dxa"/>
          </w:tcPr>
          <w:p w:rsidR="00F17CEF" w:rsidRPr="00C56C55" w:rsidRDefault="004B23D6" w:rsidP="005132C4">
            <w:r>
              <w:t>Developing knowledge and skills across the curriculum for Y6 pupils</w:t>
            </w:r>
          </w:p>
        </w:tc>
        <w:tc>
          <w:tcPr>
            <w:tcW w:w="1558" w:type="dxa"/>
          </w:tcPr>
          <w:p w:rsidR="00F17CEF" w:rsidRDefault="00B16574" w:rsidP="005132C4">
            <w:r>
              <w:t>£2398.25</w:t>
            </w:r>
          </w:p>
          <w:p w:rsidR="009F45B5" w:rsidRPr="00C56C55" w:rsidRDefault="009F45B5" w:rsidP="005132C4"/>
        </w:tc>
        <w:tc>
          <w:tcPr>
            <w:tcW w:w="5594" w:type="dxa"/>
          </w:tcPr>
          <w:p w:rsidR="00F17CEF" w:rsidRDefault="00F17CEF" w:rsidP="005132C4">
            <w:pPr>
              <w:pStyle w:val="ListParagraph"/>
              <w:ind w:left="0"/>
              <w:rPr>
                <w:rFonts w:asciiTheme="minorHAnsi" w:hAnsiTheme="minorHAnsi"/>
                <w:sz w:val="22"/>
              </w:rPr>
            </w:pPr>
            <w:r w:rsidRPr="00C56C55">
              <w:rPr>
                <w:rFonts w:asciiTheme="minorHAnsi" w:hAnsiTheme="minorHAnsi"/>
                <w:sz w:val="22"/>
              </w:rPr>
              <w:t>The revision guides are used during Year 6 revision sessions on a daily basis</w:t>
            </w:r>
            <w:r>
              <w:rPr>
                <w:rFonts w:asciiTheme="minorHAnsi" w:hAnsiTheme="minorHAnsi"/>
                <w:sz w:val="22"/>
              </w:rPr>
              <w:t>.</w:t>
            </w:r>
          </w:p>
          <w:p w:rsidR="00F17CEF" w:rsidRPr="00C56C55" w:rsidRDefault="00F17CEF" w:rsidP="005132C4">
            <w:pPr>
              <w:pStyle w:val="ListParagraph"/>
              <w:ind w:left="0"/>
              <w:rPr>
                <w:rFonts w:asciiTheme="minorHAnsi" w:hAnsiTheme="minorHAnsi"/>
                <w:sz w:val="22"/>
              </w:rPr>
            </w:pPr>
            <w:r>
              <w:rPr>
                <w:rFonts w:asciiTheme="minorHAnsi" w:hAnsiTheme="minorHAnsi"/>
                <w:sz w:val="22"/>
              </w:rPr>
              <w:t>See above for results.</w:t>
            </w:r>
          </w:p>
        </w:tc>
      </w:tr>
      <w:tr w:rsidR="00F17CEF" w:rsidTr="00824420">
        <w:tc>
          <w:tcPr>
            <w:tcW w:w="1446" w:type="dxa"/>
            <w:vMerge/>
            <w:shd w:val="clear" w:color="auto" w:fill="FFFF99"/>
          </w:tcPr>
          <w:p w:rsidR="00F17CEF" w:rsidRPr="00BF42FD" w:rsidRDefault="00F17CEF" w:rsidP="005132C4">
            <w:pPr>
              <w:rPr>
                <w:b/>
              </w:rPr>
            </w:pPr>
          </w:p>
        </w:tc>
        <w:tc>
          <w:tcPr>
            <w:tcW w:w="1951" w:type="dxa"/>
          </w:tcPr>
          <w:p w:rsidR="00F17CEF" w:rsidRPr="009F45B5" w:rsidRDefault="00F17CEF" w:rsidP="005132C4">
            <w:pPr>
              <w:rPr>
                <w:b/>
              </w:rPr>
            </w:pPr>
            <w:r w:rsidRPr="009F45B5">
              <w:rPr>
                <w:b/>
              </w:rPr>
              <w:t xml:space="preserve">Home-learning Club </w:t>
            </w:r>
          </w:p>
        </w:tc>
        <w:tc>
          <w:tcPr>
            <w:tcW w:w="4839" w:type="dxa"/>
          </w:tcPr>
          <w:p w:rsidR="00F17CEF" w:rsidRDefault="00F17CEF" w:rsidP="005132C4">
            <w:r>
              <w:t>Weekly after-school club designed to help parents support their children complete their home-learning</w:t>
            </w:r>
          </w:p>
        </w:tc>
        <w:tc>
          <w:tcPr>
            <w:tcW w:w="1558" w:type="dxa"/>
          </w:tcPr>
          <w:p w:rsidR="00F17CEF" w:rsidRDefault="00B16574" w:rsidP="005132C4">
            <w:r>
              <w:t>£1</w:t>
            </w:r>
            <w:r w:rsidR="00F17CEF">
              <w:t>340.00</w:t>
            </w:r>
          </w:p>
          <w:p w:rsidR="00B16574" w:rsidRDefault="00B16574" w:rsidP="005132C4">
            <w:r>
              <w:t>(Mar 2020)</w:t>
            </w:r>
          </w:p>
        </w:tc>
        <w:tc>
          <w:tcPr>
            <w:tcW w:w="5594" w:type="dxa"/>
          </w:tcPr>
          <w:p w:rsidR="00F17CEF" w:rsidRDefault="00F17CEF" w:rsidP="005132C4">
            <w:r>
              <w:t>Collaboration between child and parent to work through the home-learning together</w:t>
            </w:r>
          </w:p>
        </w:tc>
      </w:tr>
      <w:tr w:rsidR="0052376F" w:rsidTr="009F45B5">
        <w:tc>
          <w:tcPr>
            <w:tcW w:w="1446" w:type="dxa"/>
            <w:vMerge w:val="restart"/>
            <w:shd w:val="clear" w:color="auto" w:fill="948A54" w:themeFill="background2" w:themeFillShade="80"/>
          </w:tcPr>
          <w:p w:rsidR="0052376F" w:rsidRPr="00BF42FD" w:rsidRDefault="0052376F" w:rsidP="005132C4">
            <w:pPr>
              <w:rPr>
                <w:b/>
              </w:rPr>
            </w:pPr>
            <w:r w:rsidRPr="001022A3">
              <w:rPr>
                <w:b/>
              </w:rPr>
              <w:t>Attendance</w:t>
            </w:r>
          </w:p>
        </w:tc>
        <w:tc>
          <w:tcPr>
            <w:tcW w:w="1951" w:type="dxa"/>
          </w:tcPr>
          <w:p w:rsidR="0052376F" w:rsidRPr="009F45B5" w:rsidRDefault="0052376F" w:rsidP="005132C4">
            <w:pPr>
              <w:rPr>
                <w:b/>
              </w:rPr>
            </w:pPr>
            <w:r w:rsidRPr="009F45B5">
              <w:rPr>
                <w:b/>
              </w:rPr>
              <w:t>Parent Support Advisor (PSA)</w:t>
            </w:r>
          </w:p>
        </w:tc>
        <w:tc>
          <w:tcPr>
            <w:tcW w:w="4839" w:type="dxa"/>
          </w:tcPr>
          <w:p w:rsidR="0052376F" w:rsidRDefault="0052376F" w:rsidP="005132C4">
            <w:r w:rsidRPr="00C86A34">
              <w:t>To assist and support pupils and families with a wide range of matters</w:t>
            </w:r>
          </w:p>
          <w:p w:rsidR="0052376F" w:rsidRDefault="0052376F" w:rsidP="005132C4">
            <w:r>
              <w:t>Attendance</w:t>
            </w:r>
          </w:p>
        </w:tc>
        <w:tc>
          <w:tcPr>
            <w:tcW w:w="1558" w:type="dxa"/>
          </w:tcPr>
          <w:p w:rsidR="0052376F" w:rsidRDefault="007E2608" w:rsidP="005132C4">
            <w:r>
              <w:t>£1</w:t>
            </w:r>
            <w:r w:rsidR="00C63781">
              <w:t>4</w:t>
            </w:r>
            <w:r w:rsidR="00B16574">
              <w:t>,0</w:t>
            </w:r>
            <w:r w:rsidR="0052376F">
              <w:t>00.00</w:t>
            </w:r>
          </w:p>
          <w:p w:rsidR="0052376F" w:rsidRDefault="0052376F" w:rsidP="005132C4"/>
        </w:tc>
        <w:tc>
          <w:tcPr>
            <w:tcW w:w="5594" w:type="dxa"/>
          </w:tcPr>
          <w:p w:rsidR="0052376F" w:rsidRDefault="0052376F" w:rsidP="005132C4">
            <w:r>
              <w:t>Improving engagement with hard to reach families</w:t>
            </w:r>
          </w:p>
          <w:p w:rsidR="0052376F" w:rsidRDefault="0052376F" w:rsidP="005132C4">
            <w:r>
              <w:t xml:space="preserve">Wide range of families supported </w:t>
            </w:r>
          </w:p>
          <w:p w:rsidR="0052376F" w:rsidRDefault="0052376F" w:rsidP="005132C4">
            <w:r>
              <w:t xml:space="preserve">Worked closely with the EWO to effectively tackle attendance and punctuality issues at the school </w:t>
            </w:r>
          </w:p>
          <w:p w:rsidR="0052376F" w:rsidRDefault="0052376F" w:rsidP="005132C4">
            <w:r>
              <w:t>Increased parental engagement and involvement in the school</w:t>
            </w:r>
          </w:p>
          <w:p w:rsidR="0052376F" w:rsidRDefault="0052376F" w:rsidP="005132C4">
            <w:r>
              <w:t xml:space="preserve">Disadvantaged families signposted to a wide range of services available in the local community </w:t>
            </w:r>
          </w:p>
          <w:p w:rsidR="0052376F" w:rsidRDefault="0052376F" w:rsidP="005132C4">
            <w:r>
              <w:t>Supporting PP families through Heston Station project</w:t>
            </w:r>
          </w:p>
          <w:p w:rsidR="0052376F" w:rsidRDefault="0052376F" w:rsidP="005132C4">
            <w:r>
              <w:lastRenderedPageBreak/>
              <w:t>Delivering or organising parent workshops e.g. Healthy Eating</w:t>
            </w:r>
          </w:p>
          <w:p w:rsidR="0052376F" w:rsidRDefault="0052376F" w:rsidP="005132C4">
            <w:r>
              <w:t>Providing 1:1 support for identified pupils</w:t>
            </w:r>
          </w:p>
          <w:p w:rsidR="0052376F" w:rsidRDefault="0052376F" w:rsidP="005132C4">
            <w:r>
              <w:t>Liaising with the Inclusion Leader re: pupils and their families</w:t>
            </w:r>
          </w:p>
          <w:p w:rsidR="0052376F" w:rsidRDefault="0052376F" w:rsidP="005132C4">
            <w:r>
              <w:t>Networking with other local primary schools and a local secondary school that accepts a large proportion of our pupils.  Allowing families to be supported during transition stages</w:t>
            </w:r>
          </w:p>
        </w:tc>
      </w:tr>
      <w:tr w:rsidR="0052376F" w:rsidTr="009F45B5">
        <w:tc>
          <w:tcPr>
            <w:tcW w:w="1446" w:type="dxa"/>
            <w:vMerge/>
            <w:shd w:val="clear" w:color="auto" w:fill="948A54" w:themeFill="background2" w:themeFillShade="80"/>
          </w:tcPr>
          <w:p w:rsidR="0052376F" w:rsidRPr="001022A3" w:rsidRDefault="0052376F" w:rsidP="005132C4">
            <w:pPr>
              <w:rPr>
                <w:b/>
              </w:rPr>
            </w:pPr>
          </w:p>
        </w:tc>
        <w:tc>
          <w:tcPr>
            <w:tcW w:w="1951" w:type="dxa"/>
          </w:tcPr>
          <w:p w:rsidR="0052376F" w:rsidRPr="009F45B5" w:rsidRDefault="0052376F" w:rsidP="005132C4">
            <w:pPr>
              <w:rPr>
                <w:b/>
              </w:rPr>
            </w:pPr>
            <w:r>
              <w:rPr>
                <w:b/>
              </w:rPr>
              <w:t>SIMs Support</w:t>
            </w:r>
          </w:p>
        </w:tc>
        <w:tc>
          <w:tcPr>
            <w:tcW w:w="4839" w:type="dxa"/>
          </w:tcPr>
          <w:p w:rsidR="0052376F" w:rsidRPr="00C86A34" w:rsidRDefault="0052376F" w:rsidP="005132C4">
            <w:r>
              <w:t xml:space="preserve">Recording and analysing data re: attendance </w:t>
            </w:r>
          </w:p>
        </w:tc>
        <w:tc>
          <w:tcPr>
            <w:tcW w:w="1558" w:type="dxa"/>
          </w:tcPr>
          <w:p w:rsidR="0052376F" w:rsidRDefault="00033420" w:rsidP="005132C4">
            <w:r>
              <w:t>£4080</w:t>
            </w:r>
            <w:r w:rsidR="0052376F">
              <w:t>.00</w:t>
            </w:r>
          </w:p>
          <w:p w:rsidR="0052376F" w:rsidRDefault="00B16574" w:rsidP="005132C4">
            <w:r>
              <w:t>Y3 of 3 (Oct. 2019</w:t>
            </w:r>
            <w:r w:rsidR="0052376F">
              <w:t>)</w:t>
            </w:r>
          </w:p>
        </w:tc>
        <w:tc>
          <w:tcPr>
            <w:tcW w:w="5594" w:type="dxa"/>
          </w:tcPr>
          <w:p w:rsidR="0052376F" w:rsidRDefault="0052376F" w:rsidP="005132C4">
            <w:r>
              <w:t xml:space="preserve">Enabling analysis of data to further improve systems </w:t>
            </w:r>
          </w:p>
          <w:p w:rsidR="0052376F" w:rsidRDefault="0052376F" w:rsidP="005132C4"/>
        </w:tc>
      </w:tr>
      <w:tr w:rsidR="009F45B5" w:rsidTr="009F45B5">
        <w:tc>
          <w:tcPr>
            <w:tcW w:w="1446" w:type="dxa"/>
            <w:shd w:val="clear" w:color="auto" w:fill="CCCCFF"/>
          </w:tcPr>
          <w:p w:rsidR="009F45B5" w:rsidRPr="00BF42FD" w:rsidRDefault="00AA6451" w:rsidP="005132C4">
            <w:pPr>
              <w:rPr>
                <w:b/>
              </w:rPr>
            </w:pPr>
            <w:r>
              <w:rPr>
                <w:b/>
              </w:rPr>
              <w:t>SEND</w:t>
            </w:r>
          </w:p>
        </w:tc>
        <w:tc>
          <w:tcPr>
            <w:tcW w:w="1951" w:type="dxa"/>
          </w:tcPr>
          <w:p w:rsidR="009F45B5" w:rsidRPr="0052376F" w:rsidRDefault="009F45B5" w:rsidP="005132C4">
            <w:pPr>
              <w:rPr>
                <w:b/>
              </w:rPr>
            </w:pPr>
            <w:proofErr w:type="spellStart"/>
            <w:r w:rsidRPr="0052376F">
              <w:rPr>
                <w:b/>
              </w:rPr>
              <w:t>SENCo</w:t>
            </w:r>
            <w:proofErr w:type="spellEnd"/>
          </w:p>
        </w:tc>
        <w:tc>
          <w:tcPr>
            <w:tcW w:w="4839" w:type="dxa"/>
          </w:tcPr>
          <w:p w:rsidR="009F45B5" w:rsidRPr="00C86A34" w:rsidRDefault="009F45B5" w:rsidP="005132C4">
            <w:r w:rsidRPr="00C86A34">
              <w:t>Ensuring effective identification of SEND needs across the school.</w:t>
            </w:r>
          </w:p>
          <w:p w:rsidR="009F45B5" w:rsidRPr="00C86A34" w:rsidRDefault="009F45B5" w:rsidP="005132C4">
            <w:r w:rsidRPr="00C86A34">
              <w:t>Facilitating SEND provision across the school</w:t>
            </w:r>
          </w:p>
          <w:p w:rsidR="009F45B5" w:rsidRPr="00C86A34" w:rsidRDefault="009F45B5" w:rsidP="005132C4">
            <w:r w:rsidRPr="00C86A34">
              <w:t>Liaising with other professionals to ensure appropriate support is provided for identified pupils</w:t>
            </w:r>
          </w:p>
          <w:p w:rsidR="009F45B5" w:rsidRDefault="009F45B5" w:rsidP="005132C4">
            <w:r w:rsidRPr="00C86A34">
              <w:t>Interventions are monitored and data analysed.</w:t>
            </w:r>
          </w:p>
        </w:tc>
        <w:tc>
          <w:tcPr>
            <w:tcW w:w="1558" w:type="dxa"/>
          </w:tcPr>
          <w:p w:rsidR="009F45B5" w:rsidRDefault="00AA6451" w:rsidP="005132C4">
            <w:r>
              <w:t>£14</w:t>
            </w:r>
            <w:r w:rsidR="007E2608">
              <w:t>,386.71</w:t>
            </w:r>
          </w:p>
        </w:tc>
        <w:tc>
          <w:tcPr>
            <w:tcW w:w="5594" w:type="dxa"/>
          </w:tcPr>
          <w:p w:rsidR="009F45B5" w:rsidRDefault="009F45B5" w:rsidP="005132C4">
            <w:r>
              <w:t xml:space="preserve">Operating in line with the SEND Code of Practice (2015) </w:t>
            </w:r>
          </w:p>
          <w:p w:rsidR="009F45B5" w:rsidRDefault="009F45B5" w:rsidP="005132C4">
            <w:r>
              <w:t>Ensuring effective identification of SEND needs across the school</w:t>
            </w:r>
          </w:p>
          <w:p w:rsidR="009F45B5" w:rsidRDefault="009F45B5" w:rsidP="005132C4">
            <w:r>
              <w:t>Facilitating SEND provision across the school</w:t>
            </w:r>
          </w:p>
          <w:p w:rsidR="009F45B5" w:rsidRDefault="009F45B5" w:rsidP="005132C4">
            <w:r>
              <w:t>Liaising with relevant professionals to ensure appropriate support is provided for identified pupils</w:t>
            </w:r>
          </w:p>
          <w:p w:rsidR="009F45B5" w:rsidRDefault="009F45B5" w:rsidP="005132C4">
            <w:r>
              <w:t>Intervention is monitored and data analysed</w:t>
            </w:r>
          </w:p>
          <w:p w:rsidR="009F45B5" w:rsidRDefault="009F45B5" w:rsidP="005132C4">
            <w:r>
              <w:t>Frequent meetings with the on-site QTVI</w:t>
            </w:r>
          </w:p>
        </w:tc>
      </w:tr>
      <w:tr w:rsidR="00F17CEF" w:rsidTr="0052376F">
        <w:tc>
          <w:tcPr>
            <w:tcW w:w="1446" w:type="dxa"/>
            <w:shd w:val="clear" w:color="auto" w:fill="EAF1DD" w:themeFill="accent3" w:themeFillTint="33"/>
          </w:tcPr>
          <w:p w:rsidR="00F17CEF" w:rsidRPr="00D0391C" w:rsidRDefault="00F17CEF" w:rsidP="005132C4">
            <w:pPr>
              <w:rPr>
                <w:b/>
              </w:rPr>
            </w:pPr>
            <w:proofErr w:type="spellStart"/>
            <w:r>
              <w:rPr>
                <w:b/>
              </w:rPr>
              <w:t>Edukey</w:t>
            </w:r>
            <w:proofErr w:type="spellEnd"/>
            <w:r w:rsidR="00033420">
              <w:rPr>
                <w:b/>
              </w:rPr>
              <w:t xml:space="preserve"> / Class charts</w:t>
            </w:r>
          </w:p>
        </w:tc>
        <w:tc>
          <w:tcPr>
            <w:tcW w:w="1951" w:type="dxa"/>
          </w:tcPr>
          <w:p w:rsidR="00F17CEF" w:rsidRPr="0052376F" w:rsidRDefault="00F17CEF" w:rsidP="005132C4">
            <w:pPr>
              <w:rPr>
                <w:b/>
              </w:rPr>
            </w:pPr>
            <w:r w:rsidRPr="0052376F">
              <w:rPr>
                <w:b/>
              </w:rPr>
              <w:t xml:space="preserve">INSET delivered by the Inclusion Leader to both teachers and support staff </w:t>
            </w:r>
          </w:p>
        </w:tc>
        <w:tc>
          <w:tcPr>
            <w:tcW w:w="4839" w:type="dxa"/>
          </w:tcPr>
          <w:p w:rsidR="00F17CEF" w:rsidRPr="00D0391C" w:rsidRDefault="00F47968" w:rsidP="005132C4">
            <w:r>
              <w:t>System for generating and reviewing ILPs</w:t>
            </w:r>
          </w:p>
        </w:tc>
        <w:tc>
          <w:tcPr>
            <w:tcW w:w="1558" w:type="dxa"/>
          </w:tcPr>
          <w:p w:rsidR="00F17CEF" w:rsidRDefault="00033420" w:rsidP="005132C4">
            <w:r>
              <w:t>£895</w:t>
            </w:r>
            <w:r w:rsidR="00F17CEF" w:rsidRPr="00D0391C">
              <w:t>.00</w:t>
            </w:r>
          </w:p>
          <w:p w:rsidR="00033420" w:rsidRPr="00D0391C" w:rsidRDefault="00033420" w:rsidP="005132C4">
            <w:r>
              <w:t xml:space="preserve">Licence </w:t>
            </w:r>
          </w:p>
        </w:tc>
        <w:tc>
          <w:tcPr>
            <w:tcW w:w="5594" w:type="dxa"/>
          </w:tcPr>
          <w:p w:rsidR="00F17CEF" w:rsidRPr="00D0391C" w:rsidRDefault="00F17CEF" w:rsidP="005132C4">
            <w:r w:rsidRPr="00D0391C">
              <w:t xml:space="preserve">Staff have been updated regarding changes to the system </w:t>
            </w:r>
          </w:p>
          <w:p w:rsidR="00F17CEF" w:rsidRPr="00D0391C" w:rsidRDefault="00F17CEF" w:rsidP="005132C4">
            <w:r w:rsidRPr="00D0391C">
              <w:t>New members of staff are familiar with the system</w:t>
            </w:r>
          </w:p>
          <w:p w:rsidR="00F17CEF" w:rsidRPr="00D0391C" w:rsidRDefault="00F17CEF" w:rsidP="005132C4">
            <w:r w:rsidRPr="00D0391C">
              <w:t>Identified children are set appropriate targets (as part of the APDR process) and these are discussed with parents and reviewed termly by the class teacher</w:t>
            </w:r>
          </w:p>
          <w:p w:rsidR="00F17CEF" w:rsidRPr="00D0391C" w:rsidRDefault="00F17CEF" w:rsidP="005132C4">
            <w:r w:rsidRPr="00D0391C">
              <w:t>Provision being accessed is outlined clearly</w:t>
            </w:r>
          </w:p>
          <w:p w:rsidR="00F17CEF" w:rsidRPr="00D0391C" w:rsidRDefault="00F17CEF" w:rsidP="005132C4">
            <w:r w:rsidRPr="00D0391C">
              <w:t>Where targets are met new suitable targets are set</w:t>
            </w:r>
          </w:p>
          <w:p w:rsidR="00F17CEF" w:rsidRPr="00D0391C" w:rsidRDefault="00F17CEF" w:rsidP="005132C4">
            <w:r w:rsidRPr="00D0391C">
              <w:t xml:space="preserve">Where targets are not met there is a discussion with the Phase Leader during Pupil Progress Meetings and / or the </w:t>
            </w:r>
            <w:proofErr w:type="spellStart"/>
            <w:r w:rsidRPr="00D0391C">
              <w:t>SENCo</w:t>
            </w:r>
            <w:proofErr w:type="spellEnd"/>
            <w:r w:rsidRPr="00D0391C">
              <w:t xml:space="preserve"> to arrange relevant next steps</w:t>
            </w:r>
          </w:p>
        </w:tc>
      </w:tr>
      <w:tr w:rsidR="0052376F" w:rsidTr="0052376F">
        <w:tc>
          <w:tcPr>
            <w:tcW w:w="1446" w:type="dxa"/>
            <w:vMerge w:val="restart"/>
            <w:shd w:val="clear" w:color="auto" w:fill="FABF8F" w:themeFill="accent6" w:themeFillTint="99"/>
          </w:tcPr>
          <w:p w:rsidR="0052376F" w:rsidRPr="00BF42FD" w:rsidRDefault="0052376F" w:rsidP="005132C4">
            <w:pPr>
              <w:rPr>
                <w:b/>
              </w:rPr>
            </w:pPr>
            <w:r>
              <w:rPr>
                <w:b/>
              </w:rPr>
              <w:t>Safeguarding</w:t>
            </w:r>
          </w:p>
        </w:tc>
        <w:tc>
          <w:tcPr>
            <w:tcW w:w="1951" w:type="dxa"/>
          </w:tcPr>
          <w:p w:rsidR="0052376F" w:rsidRPr="0052376F" w:rsidRDefault="00033420" w:rsidP="005132C4">
            <w:pPr>
              <w:rPr>
                <w:b/>
              </w:rPr>
            </w:pPr>
            <w:r>
              <w:rPr>
                <w:b/>
              </w:rPr>
              <w:t>DSL Training</w:t>
            </w:r>
            <w:r w:rsidR="0052376F" w:rsidRPr="0052376F">
              <w:rPr>
                <w:b/>
              </w:rPr>
              <w:t xml:space="preserve"> </w:t>
            </w:r>
          </w:p>
        </w:tc>
        <w:tc>
          <w:tcPr>
            <w:tcW w:w="4839" w:type="dxa"/>
          </w:tcPr>
          <w:p w:rsidR="0052376F" w:rsidRDefault="0052376F" w:rsidP="00033420">
            <w:r>
              <w:t xml:space="preserve">Designated </w:t>
            </w:r>
            <w:r w:rsidR="00033420">
              <w:t>Safeguarding Leads updated their training – Andrew Hall (Success in Schools)</w:t>
            </w:r>
          </w:p>
        </w:tc>
        <w:tc>
          <w:tcPr>
            <w:tcW w:w="1558" w:type="dxa"/>
          </w:tcPr>
          <w:p w:rsidR="0052376F" w:rsidRDefault="0052376F" w:rsidP="0052376F">
            <w:r>
              <w:t>£</w:t>
            </w:r>
            <w:r w:rsidR="00033420">
              <w:t>1125</w:t>
            </w:r>
            <w:r>
              <w:t>.00</w:t>
            </w:r>
            <w:r w:rsidR="00033420">
              <w:t xml:space="preserve"> (Jan. 2020)</w:t>
            </w:r>
          </w:p>
          <w:p w:rsidR="00033420" w:rsidRDefault="00033420" w:rsidP="0052376F">
            <w:r>
              <w:t>£375.00 (Feb. 2020)</w:t>
            </w:r>
          </w:p>
          <w:p w:rsidR="0052376F" w:rsidRDefault="0052376F" w:rsidP="00401466"/>
        </w:tc>
        <w:tc>
          <w:tcPr>
            <w:tcW w:w="5594" w:type="dxa"/>
          </w:tcPr>
          <w:p w:rsidR="0052376F" w:rsidRDefault="00033420" w:rsidP="005132C4">
            <w:r>
              <w:t>DSLs up-to-date with the latest guidance and legislation</w:t>
            </w:r>
            <w:r w:rsidR="00576EE9">
              <w:t xml:space="preserve"> to be able to provide the appropriate support</w:t>
            </w:r>
          </w:p>
        </w:tc>
      </w:tr>
      <w:tr w:rsidR="0052376F" w:rsidTr="0052376F">
        <w:tc>
          <w:tcPr>
            <w:tcW w:w="1446" w:type="dxa"/>
            <w:vMerge/>
            <w:shd w:val="clear" w:color="auto" w:fill="FABF8F" w:themeFill="accent6" w:themeFillTint="99"/>
          </w:tcPr>
          <w:p w:rsidR="0052376F" w:rsidRDefault="0052376F" w:rsidP="005132C4">
            <w:pPr>
              <w:rPr>
                <w:b/>
              </w:rPr>
            </w:pPr>
          </w:p>
        </w:tc>
        <w:tc>
          <w:tcPr>
            <w:tcW w:w="1951" w:type="dxa"/>
          </w:tcPr>
          <w:p w:rsidR="0052376F" w:rsidRPr="0052376F" w:rsidRDefault="0052376F" w:rsidP="005132C4">
            <w:pPr>
              <w:rPr>
                <w:b/>
              </w:rPr>
            </w:pPr>
            <w:proofErr w:type="spellStart"/>
            <w:r w:rsidRPr="0052376F">
              <w:rPr>
                <w:b/>
              </w:rPr>
              <w:t>MyConcern</w:t>
            </w:r>
            <w:proofErr w:type="spellEnd"/>
          </w:p>
          <w:p w:rsidR="0052376F" w:rsidRPr="0052376F" w:rsidRDefault="0052376F" w:rsidP="005132C4">
            <w:pPr>
              <w:rPr>
                <w:b/>
              </w:rPr>
            </w:pPr>
          </w:p>
        </w:tc>
        <w:tc>
          <w:tcPr>
            <w:tcW w:w="4839" w:type="dxa"/>
          </w:tcPr>
          <w:p w:rsidR="0052376F" w:rsidRDefault="004B23D6" w:rsidP="005132C4">
            <w:r>
              <w:t>Online safeguarding record system</w:t>
            </w:r>
          </w:p>
        </w:tc>
        <w:tc>
          <w:tcPr>
            <w:tcW w:w="1558" w:type="dxa"/>
          </w:tcPr>
          <w:p w:rsidR="0052376F" w:rsidRDefault="0052376F" w:rsidP="00401466">
            <w:r>
              <w:t>£895.00</w:t>
            </w:r>
          </w:p>
        </w:tc>
        <w:tc>
          <w:tcPr>
            <w:tcW w:w="5594" w:type="dxa"/>
          </w:tcPr>
          <w:p w:rsidR="0052376F" w:rsidRPr="0052376F" w:rsidRDefault="0052376F" w:rsidP="0052376F">
            <w:pPr>
              <w:rPr>
                <w:rFonts w:cstheme="minorHAnsi"/>
              </w:rPr>
            </w:pPr>
            <w:r w:rsidRPr="0052376F">
              <w:rPr>
                <w:rFonts w:cstheme="minorHAnsi"/>
              </w:rPr>
              <w:t xml:space="preserve">Online system which has enabled effective confidential record keeping system re: safeguarding issues to be established across the school.  </w:t>
            </w:r>
          </w:p>
          <w:p w:rsidR="0052376F" w:rsidRPr="0052376F" w:rsidRDefault="0052376F" w:rsidP="0052376F">
            <w:pPr>
              <w:rPr>
                <w:rFonts w:cstheme="minorHAnsi"/>
              </w:rPr>
            </w:pPr>
            <w:r w:rsidRPr="0052376F">
              <w:rPr>
                <w:rFonts w:cstheme="minorHAnsi"/>
              </w:rPr>
              <w:lastRenderedPageBreak/>
              <w:t xml:space="preserve">The system has also allowed transfer of information across schools and other agencies where necessary.  </w:t>
            </w:r>
          </w:p>
        </w:tc>
      </w:tr>
      <w:tr w:rsidR="00AC5058" w:rsidTr="004B23D6">
        <w:tc>
          <w:tcPr>
            <w:tcW w:w="1446" w:type="dxa"/>
            <w:vMerge w:val="restart"/>
            <w:shd w:val="clear" w:color="auto" w:fill="8DB3E2" w:themeFill="text2" w:themeFillTint="66"/>
          </w:tcPr>
          <w:p w:rsidR="00AC5058" w:rsidRPr="004C7864" w:rsidRDefault="00AC5058" w:rsidP="005132C4">
            <w:pPr>
              <w:rPr>
                <w:b/>
              </w:rPr>
            </w:pPr>
            <w:r w:rsidRPr="004C7864">
              <w:rPr>
                <w:b/>
              </w:rPr>
              <w:lastRenderedPageBreak/>
              <w:t>Assessment</w:t>
            </w:r>
          </w:p>
        </w:tc>
        <w:tc>
          <w:tcPr>
            <w:tcW w:w="1951" w:type="dxa"/>
          </w:tcPr>
          <w:p w:rsidR="00AC5058" w:rsidRPr="00B16ECD" w:rsidRDefault="00B16ECD" w:rsidP="005132C4">
            <w:pPr>
              <w:rPr>
                <w:b/>
              </w:rPr>
            </w:pPr>
            <w:r w:rsidRPr="00B16ECD">
              <w:rPr>
                <w:b/>
              </w:rPr>
              <w:t>LCP Reading Tests</w:t>
            </w:r>
          </w:p>
        </w:tc>
        <w:tc>
          <w:tcPr>
            <w:tcW w:w="4839" w:type="dxa"/>
          </w:tcPr>
          <w:p w:rsidR="00AC5058" w:rsidRDefault="00AC5058" w:rsidP="005132C4">
            <w:r>
              <w:t>Online</w:t>
            </w:r>
            <w:r w:rsidR="00B16ECD">
              <w:t xml:space="preserve"> / paper</w:t>
            </w:r>
            <w:r>
              <w:t xml:space="preserve"> Practice Tests</w:t>
            </w:r>
          </w:p>
        </w:tc>
        <w:tc>
          <w:tcPr>
            <w:tcW w:w="1558" w:type="dxa"/>
          </w:tcPr>
          <w:p w:rsidR="00AC5058" w:rsidRDefault="00033420" w:rsidP="00401466">
            <w:r>
              <w:t>£1277</w:t>
            </w:r>
            <w:r w:rsidR="00B16ECD">
              <w:t>.90</w:t>
            </w:r>
          </w:p>
          <w:p w:rsidR="00B16ECD" w:rsidRDefault="00B16ECD" w:rsidP="00401466"/>
        </w:tc>
        <w:tc>
          <w:tcPr>
            <w:tcW w:w="5594" w:type="dxa"/>
          </w:tcPr>
          <w:p w:rsidR="00AC5058" w:rsidRDefault="00AC5058" w:rsidP="005132C4">
            <w:r>
              <w:t xml:space="preserve">Tests enable children to be identified for targeted support.  Areas of the curriculum which need to be developed are identified and addressed. </w:t>
            </w:r>
          </w:p>
          <w:p w:rsidR="00AC5058" w:rsidRDefault="00AC5058" w:rsidP="005132C4"/>
        </w:tc>
      </w:tr>
      <w:tr w:rsidR="00033420" w:rsidTr="004B23D6">
        <w:tc>
          <w:tcPr>
            <w:tcW w:w="1446" w:type="dxa"/>
            <w:vMerge/>
            <w:shd w:val="clear" w:color="auto" w:fill="8DB3E2" w:themeFill="text2" w:themeFillTint="66"/>
          </w:tcPr>
          <w:p w:rsidR="00033420" w:rsidRPr="004B23D6" w:rsidRDefault="00033420" w:rsidP="00033420">
            <w:pPr>
              <w:rPr>
                <w:b/>
              </w:rPr>
            </w:pPr>
          </w:p>
        </w:tc>
        <w:tc>
          <w:tcPr>
            <w:tcW w:w="1951" w:type="dxa"/>
          </w:tcPr>
          <w:p w:rsidR="00033420" w:rsidRPr="004B23D6" w:rsidRDefault="00033420" w:rsidP="00033420">
            <w:pPr>
              <w:rPr>
                <w:b/>
              </w:rPr>
            </w:pPr>
            <w:r w:rsidRPr="004B23D6">
              <w:rPr>
                <w:b/>
              </w:rPr>
              <w:t>IASEND</w:t>
            </w:r>
          </w:p>
        </w:tc>
        <w:tc>
          <w:tcPr>
            <w:tcW w:w="4839" w:type="dxa"/>
          </w:tcPr>
          <w:p w:rsidR="00033420" w:rsidRDefault="00033420" w:rsidP="00033420">
            <w:r>
              <w:t>A</w:t>
            </w:r>
            <w:r w:rsidRPr="004B23D6">
              <w:t xml:space="preserve"> tracking system for pupils with special educational needs and disabilities. </w:t>
            </w:r>
            <w:r>
              <w:t>Enables staff</w:t>
            </w:r>
            <w:r w:rsidRPr="004B23D6">
              <w:t xml:space="preserve"> to demonst</w:t>
            </w:r>
            <w:r>
              <w:t>rate the real progress that pupils have made</w:t>
            </w:r>
          </w:p>
        </w:tc>
        <w:tc>
          <w:tcPr>
            <w:tcW w:w="1558" w:type="dxa"/>
          </w:tcPr>
          <w:p w:rsidR="00033420" w:rsidRDefault="00033420" w:rsidP="00033420">
            <w:r>
              <w:t>£180.00 (Jan. 2020)</w:t>
            </w:r>
          </w:p>
        </w:tc>
        <w:tc>
          <w:tcPr>
            <w:tcW w:w="5594" w:type="dxa"/>
          </w:tcPr>
          <w:p w:rsidR="00033420" w:rsidRDefault="00033420" w:rsidP="00033420">
            <w:r>
              <w:t>Effective tool in reporting the progress of pupils in the VI Centre (used in QA Review, Challenge Partners)</w:t>
            </w:r>
          </w:p>
        </w:tc>
      </w:tr>
      <w:tr w:rsidR="00033420" w:rsidTr="004B23D6">
        <w:tc>
          <w:tcPr>
            <w:tcW w:w="1446" w:type="dxa"/>
            <w:vMerge w:val="restart"/>
            <w:shd w:val="clear" w:color="auto" w:fill="8DB3E2" w:themeFill="text2" w:themeFillTint="66"/>
          </w:tcPr>
          <w:p w:rsidR="00033420" w:rsidRPr="004B23D6" w:rsidRDefault="00033420" w:rsidP="00033420">
            <w:pPr>
              <w:rPr>
                <w:b/>
              </w:rPr>
            </w:pPr>
          </w:p>
        </w:tc>
        <w:tc>
          <w:tcPr>
            <w:tcW w:w="1951" w:type="dxa"/>
          </w:tcPr>
          <w:p w:rsidR="00033420" w:rsidRDefault="00033420" w:rsidP="00033420">
            <w:pPr>
              <w:rPr>
                <w:b/>
              </w:rPr>
            </w:pPr>
            <w:r>
              <w:rPr>
                <w:b/>
              </w:rPr>
              <w:t>FFT Reporting Tool</w:t>
            </w:r>
          </w:p>
        </w:tc>
        <w:tc>
          <w:tcPr>
            <w:tcW w:w="4839" w:type="dxa"/>
          </w:tcPr>
          <w:p w:rsidR="00033420" w:rsidRDefault="00033420" w:rsidP="00033420"/>
        </w:tc>
        <w:tc>
          <w:tcPr>
            <w:tcW w:w="1558" w:type="dxa"/>
          </w:tcPr>
          <w:p w:rsidR="00033420" w:rsidRDefault="00033420" w:rsidP="00033420">
            <w:r>
              <w:t>£365.84 (Jan. 2020)</w:t>
            </w:r>
          </w:p>
        </w:tc>
        <w:tc>
          <w:tcPr>
            <w:tcW w:w="5594" w:type="dxa"/>
          </w:tcPr>
          <w:p w:rsidR="00033420" w:rsidRDefault="00576EE9" w:rsidP="00033420">
            <w:r>
              <w:t xml:space="preserve">Tool used to analyse pupil data relating to attainment and progress </w:t>
            </w:r>
          </w:p>
        </w:tc>
      </w:tr>
      <w:tr w:rsidR="00033420" w:rsidTr="004B23D6">
        <w:tc>
          <w:tcPr>
            <w:tcW w:w="1446" w:type="dxa"/>
            <w:vMerge/>
            <w:shd w:val="clear" w:color="auto" w:fill="8DB3E2" w:themeFill="text2" w:themeFillTint="66"/>
          </w:tcPr>
          <w:p w:rsidR="00033420" w:rsidRPr="004B23D6" w:rsidRDefault="00033420" w:rsidP="00033420">
            <w:pPr>
              <w:rPr>
                <w:b/>
              </w:rPr>
            </w:pPr>
          </w:p>
        </w:tc>
        <w:tc>
          <w:tcPr>
            <w:tcW w:w="1951" w:type="dxa"/>
          </w:tcPr>
          <w:p w:rsidR="00033420" w:rsidRDefault="00033420" w:rsidP="00033420">
            <w:pPr>
              <w:rPr>
                <w:b/>
              </w:rPr>
            </w:pPr>
            <w:r>
              <w:rPr>
                <w:b/>
              </w:rPr>
              <w:t>Marking INSET</w:t>
            </w:r>
          </w:p>
        </w:tc>
        <w:tc>
          <w:tcPr>
            <w:tcW w:w="4839" w:type="dxa"/>
          </w:tcPr>
          <w:p w:rsidR="00033420" w:rsidRDefault="00033420" w:rsidP="00033420">
            <w:r>
              <w:t>Staff received training on the new marking policy to be implemented across the school</w:t>
            </w:r>
          </w:p>
        </w:tc>
        <w:tc>
          <w:tcPr>
            <w:tcW w:w="1558" w:type="dxa"/>
          </w:tcPr>
          <w:p w:rsidR="00033420" w:rsidRDefault="00EB1031" w:rsidP="00033420">
            <w:r>
              <w:t>£250.00 (Sept. 2019)</w:t>
            </w:r>
          </w:p>
        </w:tc>
        <w:tc>
          <w:tcPr>
            <w:tcW w:w="5594" w:type="dxa"/>
          </w:tcPr>
          <w:p w:rsidR="00033420" w:rsidRDefault="00576EE9" w:rsidP="00576EE9">
            <w:r>
              <w:t>School change to marking policy and process of teacher marking</w:t>
            </w:r>
          </w:p>
        </w:tc>
      </w:tr>
      <w:tr w:rsidR="00033420" w:rsidTr="004B23D6">
        <w:tc>
          <w:tcPr>
            <w:tcW w:w="1446" w:type="dxa"/>
            <w:vMerge/>
            <w:shd w:val="clear" w:color="auto" w:fill="D99594" w:themeFill="accent2" w:themeFillTint="99"/>
          </w:tcPr>
          <w:p w:rsidR="00033420" w:rsidRPr="00F43394" w:rsidRDefault="00033420" w:rsidP="00033420">
            <w:pPr>
              <w:rPr>
                <w:b/>
              </w:rPr>
            </w:pPr>
          </w:p>
        </w:tc>
        <w:tc>
          <w:tcPr>
            <w:tcW w:w="1951" w:type="dxa"/>
          </w:tcPr>
          <w:p w:rsidR="00033420" w:rsidRPr="004B23D6" w:rsidRDefault="00033420" w:rsidP="00033420">
            <w:pPr>
              <w:rPr>
                <w:b/>
              </w:rPr>
            </w:pPr>
            <w:r>
              <w:rPr>
                <w:b/>
              </w:rPr>
              <w:t xml:space="preserve">Swimming </w:t>
            </w:r>
          </w:p>
        </w:tc>
        <w:tc>
          <w:tcPr>
            <w:tcW w:w="4839" w:type="dxa"/>
          </w:tcPr>
          <w:p w:rsidR="00033420" w:rsidRDefault="00033420" w:rsidP="00033420">
            <w:r>
              <w:t xml:space="preserve">Swimming lessons for all pupils in Y5 (weekly) </w:t>
            </w:r>
          </w:p>
        </w:tc>
        <w:tc>
          <w:tcPr>
            <w:tcW w:w="1558" w:type="dxa"/>
          </w:tcPr>
          <w:p w:rsidR="00033420" w:rsidRDefault="00033420" w:rsidP="00033420">
            <w:r>
              <w:t>£2960.10 – Autumn 2019</w:t>
            </w:r>
          </w:p>
          <w:p w:rsidR="00033420" w:rsidRDefault="00033420" w:rsidP="00033420">
            <w:r>
              <w:t>£2732.40 – Spring 2020</w:t>
            </w:r>
          </w:p>
          <w:p w:rsidR="00033420" w:rsidRDefault="00033420" w:rsidP="00033420"/>
          <w:p w:rsidR="00033420" w:rsidRDefault="00033420" w:rsidP="00033420"/>
          <w:p w:rsidR="00033420" w:rsidRDefault="00033420" w:rsidP="00033420">
            <w:r>
              <w:t>Swim Charter (Swim England) £30.00</w:t>
            </w:r>
          </w:p>
        </w:tc>
        <w:tc>
          <w:tcPr>
            <w:tcW w:w="5594" w:type="dxa"/>
          </w:tcPr>
          <w:p w:rsidR="00033420" w:rsidRDefault="00033420" w:rsidP="00033420">
            <w:r>
              <w:t xml:space="preserve">In line with our school vision and developing key life skills in our pupils before they leave Westbrook.  </w:t>
            </w:r>
          </w:p>
          <w:p w:rsidR="00033420" w:rsidRDefault="00033420" w:rsidP="00033420">
            <w:r>
              <w:t>Many of our pupils have not had the opportunity to go swimming or attend lessons prior to their experience at school</w:t>
            </w:r>
          </w:p>
          <w:p w:rsidR="00033420" w:rsidRDefault="00033420" w:rsidP="00033420">
            <w:r>
              <w:t xml:space="preserve">Lesson Plans and awards linked to teaching Water Safety </w:t>
            </w:r>
          </w:p>
          <w:p w:rsidR="00EB1031" w:rsidRDefault="00EB1031" w:rsidP="00033420"/>
          <w:p w:rsidR="00EB1031" w:rsidRDefault="00EB1031" w:rsidP="00033420">
            <w:r>
              <w:t>Due to COVID-19 swimming was not attended for the summer term</w:t>
            </w:r>
          </w:p>
        </w:tc>
      </w:tr>
      <w:tr w:rsidR="00033420" w:rsidTr="004B23D6">
        <w:tc>
          <w:tcPr>
            <w:tcW w:w="1446" w:type="dxa"/>
            <w:vMerge/>
            <w:shd w:val="clear" w:color="auto" w:fill="D99594" w:themeFill="accent2" w:themeFillTint="99"/>
          </w:tcPr>
          <w:p w:rsidR="00033420" w:rsidRDefault="00033420" w:rsidP="00033420"/>
        </w:tc>
        <w:tc>
          <w:tcPr>
            <w:tcW w:w="1951" w:type="dxa"/>
          </w:tcPr>
          <w:p w:rsidR="00033420" w:rsidRPr="004B23D6" w:rsidRDefault="00033420" w:rsidP="00033420">
            <w:pPr>
              <w:rPr>
                <w:b/>
              </w:rPr>
            </w:pPr>
            <w:r w:rsidRPr="004B23D6">
              <w:rPr>
                <w:b/>
              </w:rPr>
              <w:t>Onside</w:t>
            </w:r>
            <w:r>
              <w:rPr>
                <w:b/>
              </w:rPr>
              <w:t>:</w:t>
            </w:r>
            <w:r w:rsidRPr="004B23D6">
              <w:rPr>
                <w:b/>
              </w:rPr>
              <w:t xml:space="preserve"> </w:t>
            </w:r>
          </w:p>
          <w:p w:rsidR="00033420" w:rsidRPr="00B16ECD" w:rsidRDefault="00033420" w:rsidP="00033420">
            <w:pPr>
              <w:rPr>
                <w:b/>
              </w:rPr>
            </w:pPr>
            <w:r w:rsidRPr="00B16ECD">
              <w:rPr>
                <w:b/>
              </w:rPr>
              <w:t>PPA Cover</w:t>
            </w:r>
          </w:p>
          <w:p w:rsidR="00033420" w:rsidRDefault="00033420" w:rsidP="00033420">
            <w:pPr>
              <w:rPr>
                <w:b/>
              </w:rPr>
            </w:pPr>
            <w:r w:rsidRPr="00B16ECD">
              <w:rPr>
                <w:b/>
              </w:rPr>
              <w:t>Pupil Pre</w:t>
            </w:r>
            <w:r>
              <w:rPr>
                <w:b/>
              </w:rPr>
              <w:t>mium Places in wrap-a-round care</w:t>
            </w:r>
          </w:p>
          <w:p w:rsidR="00033420" w:rsidRPr="00B16ECD" w:rsidRDefault="00033420" w:rsidP="00033420">
            <w:pPr>
              <w:rPr>
                <w:b/>
              </w:rPr>
            </w:pPr>
            <w:r>
              <w:rPr>
                <w:b/>
              </w:rPr>
              <w:t>Lunchtime clubs</w:t>
            </w:r>
          </w:p>
        </w:tc>
        <w:tc>
          <w:tcPr>
            <w:tcW w:w="4839" w:type="dxa"/>
          </w:tcPr>
          <w:p w:rsidR="00033420" w:rsidRDefault="00033420" w:rsidP="00033420">
            <w:r>
              <w:t>Quality first teaching in PE as a result of specialists delivering the learning activities.</w:t>
            </w:r>
          </w:p>
          <w:p w:rsidR="00033420" w:rsidRDefault="00033420" w:rsidP="00033420">
            <w:r>
              <w:t>Children receiving a place in the after-school club where this allows them to better access school life e.g. improved punctuality, improved social communication and friendships</w:t>
            </w:r>
          </w:p>
        </w:tc>
        <w:tc>
          <w:tcPr>
            <w:tcW w:w="1558" w:type="dxa"/>
          </w:tcPr>
          <w:p w:rsidR="00033420" w:rsidRDefault="00033420" w:rsidP="00033420">
            <w:r>
              <w:t>£</w:t>
            </w:r>
            <w:r w:rsidR="00E26239">
              <w:t>22,830</w:t>
            </w:r>
          </w:p>
          <w:p w:rsidR="00033420" w:rsidRDefault="00033420" w:rsidP="00033420">
            <w:r>
              <w:t>(Pupil Premium Places allocated)</w:t>
            </w:r>
          </w:p>
        </w:tc>
        <w:tc>
          <w:tcPr>
            <w:tcW w:w="5594" w:type="dxa"/>
          </w:tcPr>
          <w:p w:rsidR="00033420" w:rsidRDefault="00033420" w:rsidP="00033420">
            <w:r>
              <w:t xml:space="preserve">High quality teaching in PE across the school </w:t>
            </w:r>
          </w:p>
          <w:p w:rsidR="00033420" w:rsidRDefault="00033420" w:rsidP="00033420">
            <w:r>
              <w:t>Teachers have developed their subject knowledge and skills within the subject area.</w:t>
            </w:r>
          </w:p>
          <w:p w:rsidR="00033420" w:rsidRDefault="00033420" w:rsidP="00033420">
            <w:r>
              <w:t>Children targeted for a free place at before school or after school club</w:t>
            </w:r>
          </w:p>
        </w:tc>
      </w:tr>
      <w:tr w:rsidR="00033420" w:rsidTr="004B23D6">
        <w:tc>
          <w:tcPr>
            <w:tcW w:w="1446" w:type="dxa"/>
            <w:vMerge/>
            <w:shd w:val="clear" w:color="auto" w:fill="D99594" w:themeFill="accent2" w:themeFillTint="99"/>
          </w:tcPr>
          <w:p w:rsidR="00033420" w:rsidRDefault="00033420" w:rsidP="00033420">
            <w:pPr>
              <w:rPr>
                <w:rFonts w:ascii="Comic Sans MS" w:hAnsi="Comic Sans MS"/>
              </w:rPr>
            </w:pPr>
          </w:p>
        </w:tc>
        <w:tc>
          <w:tcPr>
            <w:tcW w:w="1951" w:type="dxa"/>
          </w:tcPr>
          <w:p w:rsidR="00033420" w:rsidRPr="004B23D6" w:rsidRDefault="00033420" w:rsidP="00033420">
            <w:pPr>
              <w:rPr>
                <w:b/>
              </w:rPr>
            </w:pPr>
            <w:r w:rsidRPr="004B23D6">
              <w:rPr>
                <w:b/>
              </w:rPr>
              <w:t>Clubs</w:t>
            </w:r>
          </w:p>
        </w:tc>
        <w:tc>
          <w:tcPr>
            <w:tcW w:w="4839" w:type="dxa"/>
          </w:tcPr>
          <w:p w:rsidR="00033420" w:rsidRPr="00EF005C" w:rsidRDefault="00033420" w:rsidP="00033420">
            <w:r w:rsidRPr="00EF005C">
              <w:t>Clubs delivered by members of staff before and after school and during lunchtime</w:t>
            </w:r>
          </w:p>
        </w:tc>
        <w:tc>
          <w:tcPr>
            <w:tcW w:w="1558" w:type="dxa"/>
          </w:tcPr>
          <w:p w:rsidR="00033420" w:rsidRPr="00EF005C" w:rsidRDefault="00033420" w:rsidP="00033420">
            <w:r>
              <w:t>£3</w:t>
            </w:r>
            <w:r w:rsidRPr="00EF005C">
              <w:t>,000.00</w:t>
            </w:r>
          </w:p>
        </w:tc>
        <w:tc>
          <w:tcPr>
            <w:tcW w:w="5594" w:type="dxa"/>
          </w:tcPr>
          <w:p w:rsidR="00033420" w:rsidRPr="00EF005C" w:rsidRDefault="00033420" w:rsidP="00033420">
            <w:r>
              <w:t>Clubs include</w:t>
            </w:r>
            <w:r w:rsidRPr="00EF005C">
              <w:t xml:space="preserve"> scrabble, maths, </w:t>
            </w:r>
            <w:r>
              <w:t>choir, home-learning, Change for Life</w:t>
            </w:r>
            <w:r w:rsidRPr="00EF005C">
              <w:t xml:space="preserve">, </w:t>
            </w:r>
          </w:p>
        </w:tc>
      </w:tr>
      <w:tr w:rsidR="00033420" w:rsidTr="004B23D6">
        <w:tc>
          <w:tcPr>
            <w:tcW w:w="1446" w:type="dxa"/>
            <w:vMerge/>
            <w:shd w:val="clear" w:color="auto" w:fill="D99594" w:themeFill="accent2" w:themeFillTint="99"/>
          </w:tcPr>
          <w:p w:rsidR="00033420" w:rsidRDefault="00033420" w:rsidP="00033420">
            <w:pPr>
              <w:rPr>
                <w:rFonts w:ascii="Comic Sans MS" w:hAnsi="Comic Sans MS"/>
              </w:rPr>
            </w:pPr>
          </w:p>
        </w:tc>
        <w:tc>
          <w:tcPr>
            <w:tcW w:w="1951" w:type="dxa"/>
          </w:tcPr>
          <w:p w:rsidR="00033420" w:rsidRPr="004B23D6" w:rsidRDefault="00033420" w:rsidP="00033420">
            <w:pPr>
              <w:rPr>
                <w:b/>
              </w:rPr>
            </w:pPr>
            <w:r w:rsidRPr="004B23D6">
              <w:rPr>
                <w:b/>
              </w:rPr>
              <w:t xml:space="preserve">Pantomime </w:t>
            </w:r>
          </w:p>
        </w:tc>
        <w:tc>
          <w:tcPr>
            <w:tcW w:w="4839" w:type="dxa"/>
          </w:tcPr>
          <w:p w:rsidR="00033420" w:rsidRPr="00EF005C" w:rsidRDefault="00033420" w:rsidP="00E26239">
            <w:r>
              <w:t>Globe Players Theatre Company (</w:t>
            </w:r>
            <w:r w:rsidR="00E26239">
              <w:t>Beauty &amp; The Beast</w:t>
            </w:r>
            <w:r>
              <w:t xml:space="preserve">) </w:t>
            </w:r>
          </w:p>
        </w:tc>
        <w:tc>
          <w:tcPr>
            <w:tcW w:w="1558" w:type="dxa"/>
          </w:tcPr>
          <w:p w:rsidR="00033420" w:rsidRDefault="00033420" w:rsidP="00033420">
            <w:r>
              <w:t>£600.00</w:t>
            </w:r>
          </w:p>
        </w:tc>
        <w:tc>
          <w:tcPr>
            <w:tcW w:w="5594" w:type="dxa"/>
          </w:tcPr>
          <w:p w:rsidR="00033420" w:rsidRPr="00EF005C" w:rsidRDefault="00033420" w:rsidP="00033420">
            <w:r>
              <w:t>All children to experience the pantomime which many children would otherwise experience outside school</w:t>
            </w:r>
          </w:p>
        </w:tc>
      </w:tr>
      <w:tr w:rsidR="00033420" w:rsidTr="004B23D6">
        <w:tc>
          <w:tcPr>
            <w:tcW w:w="1446" w:type="dxa"/>
            <w:vMerge w:val="restart"/>
            <w:shd w:val="clear" w:color="auto" w:fill="BFBFBF" w:themeFill="background1" w:themeFillShade="BF"/>
          </w:tcPr>
          <w:p w:rsidR="00033420" w:rsidRPr="004C7864" w:rsidRDefault="00033420" w:rsidP="00033420">
            <w:pPr>
              <w:rPr>
                <w:rFonts w:cstheme="minorHAnsi"/>
                <w:b/>
              </w:rPr>
            </w:pPr>
            <w:r>
              <w:rPr>
                <w:rFonts w:cstheme="minorHAnsi"/>
                <w:b/>
              </w:rPr>
              <w:t>Training</w:t>
            </w:r>
          </w:p>
        </w:tc>
        <w:tc>
          <w:tcPr>
            <w:tcW w:w="1951" w:type="dxa"/>
          </w:tcPr>
          <w:p w:rsidR="00033420" w:rsidRPr="004B23D6" w:rsidRDefault="00033420" w:rsidP="00033420">
            <w:pPr>
              <w:rPr>
                <w:rFonts w:cstheme="minorHAnsi"/>
                <w:b/>
              </w:rPr>
            </w:pPr>
            <w:r w:rsidRPr="004B23D6">
              <w:rPr>
                <w:rFonts w:cstheme="minorHAnsi"/>
                <w:b/>
              </w:rPr>
              <w:t>First Aid Training for staff</w:t>
            </w:r>
          </w:p>
        </w:tc>
        <w:tc>
          <w:tcPr>
            <w:tcW w:w="4839" w:type="dxa"/>
          </w:tcPr>
          <w:p w:rsidR="00033420" w:rsidRDefault="00033420" w:rsidP="00033420">
            <w:pPr>
              <w:rPr>
                <w:rFonts w:cstheme="minorHAnsi"/>
              </w:rPr>
            </w:pPr>
            <w:r>
              <w:rPr>
                <w:rFonts w:cstheme="minorHAnsi"/>
              </w:rPr>
              <w:t>Paediatric and At Work courses</w:t>
            </w:r>
          </w:p>
          <w:p w:rsidR="00E26239" w:rsidRPr="004C7864" w:rsidRDefault="00E26239" w:rsidP="00033420">
            <w:pPr>
              <w:rPr>
                <w:rFonts w:cstheme="minorHAnsi"/>
              </w:rPr>
            </w:pPr>
            <w:proofErr w:type="spellStart"/>
            <w:r>
              <w:rPr>
                <w:rFonts w:cstheme="minorHAnsi"/>
              </w:rPr>
              <w:t>Tigerlily</w:t>
            </w:r>
            <w:proofErr w:type="spellEnd"/>
            <w:r>
              <w:rPr>
                <w:rFonts w:cstheme="minorHAnsi"/>
              </w:rPr>
              <w:t xml:space="preserve"> 12  members of staff</w:t>
            </w:r>
          </w:p>
        </w:tc>
        <w:tc>
          <w:tcPr>
            <w:tcW w:w="1558" w:type="dxa"/>
          </w:tcPr>
          <w:p w:rsidR="00033420" w:rsidRPr="004C7864" w:rsidRDefault="00E26239" w:rsidP="00033420">
            <w:pPr>
              <w:rPr>
                <w:rFonts w:cstheme="minorHAnsi"/>
              </w:rPr>
            </w:pPr>
            <w:r>
              <w:rPr>
                <w:rFonts w:cstheme="minorHAnsi"/>
              </w:rPr>
              <w:t>£</w:t>
            </w:r>
            <w:r w:rsidR="00033420">
              <w:rPr>
                <w:rFonts w:cstheme="minorHAnsi"/>
              </w:rPr>
              <w:t>6</w:t>
            </w:r>
            <w:r>
              <w:rPr>
                <w:rFonts w:cstheme="minorHAnsi"/>
              </w:rPr>
              <w:t>75</w:t>
            </w:r>
            <w:r w:rsidR="00033420">
              <w:rPr>
                <w:rFonts w:cstheme="minorHAnsi"/>
              </w:rPr>
              <w:t>.00</w:t>
            </w:r>
          </w:p>
        </w:tc>
        <w:tc>
          <w:tcPr>
            <w:tcW w:w="5594" w:type="dxa"/>
          </w:tcPr>
          <w:p w:rsidR="00033420" w:rsidRPr="004C7864" w:rsidRDefault="00033420" w:rsidP="00033420">
            <w:pPr>
              <w:rPr>
                <w:rFonts w:cstheme="minorHAnsi"/>
              </w:rPr>
            </w:pPr>
            <w:r>
              <w:rPr>
                <w:rFonts w:cstheme="minorHAnsi"/>
              </w:rPr>
              <w:t>Staff qualified to administer first aid</w:t>
            </w:r>
          </w:p>
        </w:tc>
      </w:tr>
      <w:tr w:rsidR="00033420" w:rsidTr="004B23D6">
        <w:tc>
          <w:tcPr>
            <w:tcW w:w="1446" w:type="dxa"/>
            <w:vMerge/>
            <w:shd w:val="clear" w:color="auto" w:fill="BFBFBF" w:themeFill="background1" w:themeFillShade="BF"/>
          </w:tcPr>
          <w:p w:rsidR="00033420" w:rsidRPr="004C7864" w:rsidRDefault="00033420" w:rsidP="00033420">
            <w:pPr>
              <w:rPr>
                <w:rFonts w:cstheme="minorHAnsi"/>
                <w:b/>
              </w:rPr>
            </w:pPr>
          </w:p>
        </w:tc>
        <w:tc>
          <w:tcPr>
            <w:tcW w:w="1951" w:type="dxa"/>
          </w:tcPr>
          <w:p w:rsidR="00033420" w:rsidRPr="004B23D6" w:rsidRDefault="00E26239" w:rsidP="00033420">
            <w:pPr>
              <w:rPr>
                <w:rFonts w:cstheme="minorHAnsi"/>
                <w:b/>
              </w:rPr>
            </w:pPr>
            <w:r>
              <w:rPr>
                <w:rFonts w:cstheme="minorHAnsi"/>
                <w:b/>
              </w:rPr>
              <w:t>Teaching Science</w:t>
            </w:r>
          </w:p>
        </w:tc>
        <w:tc>
          <w:tcPr>
            <w:tcW w:w="4839" w:type="dxa"/>
          </w:tcPr>
          <w:p w:rsidR="00033420" w:rsidRDefault="00E26239" w:rsidP="00033420">
            <w:pPr>
              <w:rPr>
                <w:rFonts w:cstheme="minorHAnsi"/>
              </w:rPr>
            </w:pPr>
            <w:r>
              <w:rPr>
                <w:rFonts w:cstheme="minorHAnsi"/>
              </w:rPr>
              <w:t xml:space="preserve">INSET led by Dr Richard Branch from </w:t>
            </w:r>
            <w:proofErr w:type="spellStart"/>
            <w:r>
              <w:rPr>
                <w:rFonts w:cstheme="minorHAnsi"/>
              </w:rPr>
              <w:t>Lampton</w:t>
            </w:r>
            <w:proofErr w:type="spellEnd"/>
            <w:r>
              <w:rPr>
                <w:rFonts w:cstheme="minorHAnsi"/>
              </w:rPr>
              <w:t xml:space="preserve"> </w:t>
            </w:r>
          </w:p>
        </w:tc>
        <w:tc>
          <w:tcPr>
            <w:tcW w:w="1558" w:type="dxa"/>
          </w:tcPr>
          <w:p w:rsidR="00033420" w:rsidRDefault="00E26239" w:rsidP="00033420">
            <w:pPr>
              <w:rPr>
                <w:rFonts w:cstheme="minorHAnsi"/>
              </w:rPr>
            </w:pPr>
            <w:r>
              <w:rPr>
                <w:rFonts w:cstheme="minorHAnsi"/>
              </w:rPr>
              <w:t>£255.00</w:t>
            </w:r>
          </w:p>
        </w:tc>
        <w:tc>
          <w:tcPr>
            <w:tcW w:w="5594" w:type="dxa"/>
          </w:tcPr>
          <w:p w:rsidR="00033420" w:rsidRDefault="00EB1031" w:rsidP="00033420">
            <w:pPr>
              <w:rPr>
                <w:rFonts w:cstheme="minorHAnsi"/>
              </w:rPr>
            </w:pPr>
            <w:r>
              <w:rPr>
                <w:rFonts w:cstheme="minorHAnsi"/>
              </w:rPr>
              <w:t>Science was part of the ‘Deep Dive’ procedure</w:t>
            </w:r>
          </w:p>
          <w:p w:rsidR="00EB1031" w:rsidRDefault="00EB1031" w:rsidP="00033420">
            <w:pPr>
              <w:rPr>
                <w:rFonts w:cstheme="minorHAnsi"/>
              </w:rPr>
            </w:pPr>
            <w:r>
              <w:rPr>
                <w:rFonts w:cstheme="minorHAnsi"/>
              </w:rPr>
              <w:lastRenderedPageBreak/>
              <w:t>The training enabled staff to develop their subject knowledge within different areas of science</w:t>
            </w:r>
          </w:p>
        </w:tc>
      </w:tr>
      <w:tr w:rsidR="00831B37" w:rsidTr="004B23D6">
        <w:tc>
          <w:tcPr>
            <w:tcW w:w="1446" w:type="dxa"/>
            <w:vMerge/>
            <w:shd w:val="clear" w:color="auto" w:fill="BFBFBF" w:themeFill="background1" w:themeFillShade="BF"/>
          </w:tcPr>
          <w:p w:rsidR="00831B37" w:rsidRPr="004C7864" w:rsidRDefault="00831B37" w:rsidP="00033420">
            <w:pPr>
              <w:rPr>
                <w:rFonts w:cstheme="minorHAnsi"/>
                <w:b/>
              </w:rPr>
            </w:pPr>
          </w:p>
        </w:tc>
        <w:tc>
          <w:tcPr>
            <w:tcW w:w="1951" w:type="dxa"/>
          </w:tcPr>
          <w:p w:rsidR="00831B37" w:rsidRDefault="00831B37" w:rsidP="00033420">
            <w:pPr>
              <w:rPr>
                <w:rFonts w:cstheme="minorHAnsi"/>
                <w:b/>
              </w:rPr>
            </w:pPr>
            <w:r>
              <w:rPr>
                <w:rFonts w:cstheme="minorHAnsi"/>
                <w:b/>
              </w:rPr>
              <w:t>Middle Leadership</w:t>
            </w:r>
          </w:p>
        </w:tc>
        <w:tc>
          <w:tcPr>
            <w:tcW w:w="4839" w:type="dxa"/>
          </w:tcPr>
          <w:p w:rsidR="00831B37" w:rsidRDefault="00831B37" w:rsidP="00033420">
            <w:pPr>
              <w:rPr>
                <w:rFonts w:cstheme="minorHAnsi"/>
              </w:rPr>
            </w:pPr>
          </w:p>
        </w:tc>
        <w:tc>
          <w:tcPr>
            <w:tcW w:w="1558" w:type="dxa"/>
          </w:tcPr>
          <w:p w:rsidR="00831B37" w:rsidRDefault="00831B37" w:rsidP="00033420">
            <w:pPr>
              <w:rPr>
                <w:rFonts w:cstheme="minorHAnsi"/>
              </w:rPr>
            </w:pPr>
            <w:r>
              <w:rPr>
                <w:rFonts w:cstheme="minorHAnsi"/>
              </w:rPr>
              <w:t>£460.00</w:t>
            </w:r>
          </w:p>
          <w:p w:rsidR="00831B37" w:rsidRDefault="00831B37" w:rsidP="00033420">
            <w:pPr>
              <w:rPr>
                <w:rFonts w:cstheme="minorHAnsi"/>
              </w:rPr>
            </w:pPr>
            <w:r>
              <w:rPr>
                <w:rFonts w:cstheme="minorHAnsi"/>
              </w:rPr>
              <w:t>(Oct 2019)</w:t>
            </w:r>
          </w:p>
        </w:tc>
        <w:tc>
          <w:tcPr>
            <w:tcW w:w="5594" w:type="dxa"/>
          </w:tcPr>
          <w:p w:rsidR="00831B37" w:rsidRDefault="00D45E6D" w:rsidP="00033420">
            <w:pPr>
              <w:rPr>
                <w:rFonts w:cstheme="minorHAnsi"/>
              </w:rPr>
            </w:pPr>
            <w:r>
              <w:rPr>
                <w:rFonts w:cstheme="minorHAnsi"/>
              </w:rPr>
              <w:t>Developing Middle Leaders within the school to be able to raise standards in the curriculum delivery and increasing capacity to support other staff</w:t>
            </w:r>
          </w:p>
        </w:tc>
      </w:tr>
      <w:tr w:rsidR="00EB1031" w:rsidTr="004B23D6">
        <w:tc>
          <w:tcPr>
            <w:tcW w:w="1446" w:type="dxa"/>
            <w:vMerge/>
            <w:shd w:val="clear" w:color="auto" w:fill="BFBFBF" w:themeFill="background1" w:themeFillShade="BF"/>
          </w:tcPr>
          <w:p w:rsidR="00EB1031" w:rsidRPr="004C7864" w:rsidRDefault="00EB1031" w:rsidP="00033420">
            <w:pPr>
              <w:rPr>
                <w:rFonts w:cstheme="minorHAnsi"/>
                <w:b/>
              </w:rPr>
            </w:pPr>
          </w:p>
        </w:tc>
        <w:tc>
          <w:tcPr>
            <w:tcW w:w="1951" w:type="dxa"/>
          </w:tcPr>
          <w:p w:rsidR="00EB1031" w:rsidRDefault="00EB1031" w:rsidP="00033420">
            <w:pPr>
              <w:rPr>
                <w:rFonts w:cstheme="minorHAnsi"/>
                <w:b/>
              </w:rPr>
            </w:pPr>
            <w:r>
              <w:rPr>
                <w:rFonts w:cstheme="minorHAnsi"/>
                <w:b/>
              </w:rPr>
              <w:t>Outstanding Leadership</w:t>
            </w:r>
          </w:p>
        </w:tc>
        <w:tc>
          <w:tcPr>
            <w:tcW w:w="4839" w:type="dxa"/>
          </w:tcPr>
          <w:p w:rsidR="00EB1031" w:rsidRDefault="00EB1031" w:rsidP="00033420">
            <w:pPr>
              <w:rPr>
                <w:rFonts w:cstheme="minorHAnsi"/>
              </w:rPr>
            </w:pPr>
          </w:p>
        </w:tc>
        <w:tc>
          <w:tcPr>
            <w:tcW w:w="1558" w:type="dxa"/>
          </w:tcPr>
          <w:p w:rsidR="00EB1031" w:rsidRDefault="00EB1031" w:rsidP="00033420">
            <w:pPr>
              <w:rPr>
                <w:rFonts w:cstheme="minorHAnsi"/>
              </w:rPr>
            </w:pPr>
            <w:r>
              <w:rPr>
                <w:rFonts w:cstheme="minorHAnsi"/>
              </w:rPr>
              <w:t>£299.00</w:t>
            </w:r>
          </w:p>
          <w:p w:rsidR="00EB1031" w:rsidRDefault="00EB1031" w:rsidP="00033420">
            <w:pPr>
              <w:rPr>
                <w:rFonts w:cstheme="minorHAnsi"/>
              </w:rPr>
            </w:pPr>
            <w:r>
              <w:rPr>
                <w:rFonts w:cstheme="minorHAnsi"/>
              </w:rPr>
              <w:t>(Mar 2020)</w:t>
            </w:r>
          </w:p>
        </w:tc>
        <w:tc>
          <w:tcPr>
            <w:tcW w:w="5594" w:type="dxa"/>
          </w:tcPr>
          <w:p w:rsidR="00EB1031" w:rsidRDefault="00AA6451" w:rsidP="00033420">
            <w:pPr>
              <w:rPr>
                <w:rFonts w:cstheme="minorHAnsi"/>
              </w:rPr>
            </w:pPr>
            <w:r>
              <w:rPr>
                <w:rFonts w:cstheme="minorHAnsi"/>
              </w:rPr>
              <w:t>Developing Senior Leaders within the school to be able to raise standards in the curriculum delivery and increasing capacity to support other staff</w:t>
            </w:r>
          </w:p>
        </w:tc>
      </w:tr>
      <w:tr w:rsidR="00033420" w:rsidTr="004B23D6">
        <w:tc>
          <w:tcPr>
            <w:tcW w:w="1446" w:type="dxa"/>
            <w:vMerge/>
            <w:shd w:val="clear" w:color="auto" w:fill="BFBFBF" w:themeFill="background1" w:themeFillShade="BF"/>
          </w:tcPr>
          <w:p w:rsidR="00033420" w:rsidRPr="004C7864" w:rsidRDefault="00033420" w:rsidP="00033420">
            <w:pPr>
              <w:rPr>
                <w:rFonts w:cstheme="minorHAnsi"/>
                <w:b/>
              </w:rPr>
            </w:pPr>
          </w:p>
        </w:tc>
        <w:tc>
          <w:tcPr>
            <w:tcW w:w="1951" w:type="dxa"/>
          </w:tcPr>
          <w:p w:rsidR="00033420" w:rsidRPr="004B23D6" w:rsidRDefault="00EB1031" w:rsidP="00033420">
            <w:pPr>
              <w:rPr>
                <w:rFonts w:cstheme="minorHAnsi"/>
                <w:b/>
              </w:rPr>
            </w:pPr>
            <w:r>
              <w:rPr>
                <w:rFonts w:cstheme="minorHAnsi"/>
                <w:b/>
              </w:rPr>
              <w:t>The Key</w:t>
            </w:r>
          </w:p>
        </w:tc>
        <w:tc>
          <w:tcPr>
            <w:tcW w:w="4839" w:type="dxa"/>
          </w:tcPr>
          <w:p w:rsidR="00033420" w:rsidRDefault="00EB1031" w:rsidP="00033420">
            <w:pPr>
              <w:rPr>
                <w:rFonts w:cstheme="minorHAnsi"/>
              </w:rPr>
            </w:pPr>
            <w:r>
              <w:rPr>
                <w:rFonts w:cstheme="minorHAnsi"/>
              </w:rPr>
              <w:t>National information service for school leaders</w:t>
            </w:r>
          </w:p>
        </w:tc>
        <w:tc>
          <w:tcPr>
            <w:tcW w:w="1558" w:type="dxa"/>
          </w:tcPr>
          <w:p w:rsidR="00033420" w:rsidRDefault="00EB1031" w:rsidP="00033420">
            <w:pPr>
              <w:rPr>
                <w:rFonts w:cstheme="minorHAnsi"/>
              </w:rPr>
            </w:pPr>
            <w:r>
              <w:rPr>
                <w:rFonts w:cstheme="minorHAnsi"/>
              </w:rPr>
              <w:t>£361.25</w:t>
            </w:r>
          </w:p>
          <w:p w:rsidR="00EB1031" w:rsidRDefault="00EB1031" w:rsidP="00033420">
            <w:pPr>
              <w:rPr>
                <w:rFonts w:cstheme="minorHAnsi"/>
              </w:rPr>
            </w:pPr>
            <w:r>
              <w:rPr>
                <w:rFonts w:cstheme="minorHAnsi"/>
              </w:rPr>
              <w:t>£390.15</w:t>
            </w:r>
          </w:p>
        </w:tc>
        <w:tc>
          <w:tcPr>
            <w:tcW w:w="5594" w:type="dxa"/>
          </w:tcPr>
          <w:p w:rsidR="00033420" w:rsidRDefault="00EB1031" w:rsidP="00033420">
            <w:pPr>
              <w:rPr>
                <w:rFonts w:cstheme="minorHAnsi"/>
              </w:rPr>
            </w:pPr>
            <w:r>
              <w:rPr>
                <w:rFonts w:cstheme="minorHAnsi"/>
              </w:rPr>
              <w:t>Support for the SLT (policies, CPD etc.)</w:t>
            </w:r>
          </w:p>
        </w:tc>
      </w:tr>
      <w:tr w:rsidR="00033420" w:rsidTr="004B23D6">
        <w:tc>
          <w:tcPr>
            <w:tcW w:w="1446" w:type="dxa"/>
            <w:vMerge/>
            <w:shd w:val="clear" w:color="auto" w:fill="BFBFBF" w:themeFill="background1" w:themeFillShade="BF"/>
          </w:tcPr>
          <w:p w:rsidR="00033420" w:rsidRPr="004C7864" w:rsidRDefault="00033420" w:rsidP="00033420">
            <w:pPr>
              <w:rPr>
                <w:rFonts w:cstheme="minorHAnsi"/>
                <w:b/>
              </w:rPr>
            </w:pPr>
          </w:p>
        </w:tc>
        <w:tc>
          <w:tcPr>
            <w:tcW w:w="1951" w:type="dxa"/>
          </w:tcPr>
          <w:p w:rsidR="00033420" w:rsidRDefault="00033420" w:rsidP="00033420">
            <w:pPr>
              <w:rPr>
                <w:rFonts w:cstheme="minorHAnsi"/>
                <w:b/>
              </w:rPr>
            </w:pPr>
            <w:r>
              <w:rPr>
                <w:rFonts w:cstheme="minorHAnsi"/>
                <w:b/>
              </w:rPr>
              <w:t>Braille</w:t>
            </w:r>
          </w:p>
        </w:tc>
        <w:tc>
          <w:tcPr>
            <w:tcW w:w="4839" w:type="dxa"/>
          </w:tcPr>
          <w:p w:rsidR="00033420" w:rsidRDefault="00E26239" w:rsidP="00033420">
            <w:pPr>
              <w:rPr>
                <w:rFonts w:cstheme="minorHAnsi"/>
              </w:rPr>
            </w:pPr>
            <w:r>
              <w:rPr>
                <w:rFonts w:cstheme="minorHAnsi"/>
              </w:rPr>
              <w:t>Braille training (VI LSA)</w:t>
            </w:r>
          </w:p>
        </w:tc>
        <w:tc>
          <w:tcPr>
            <w:tcW w:w="1558" w:type="dxa"/>
          </w:tcPr>
          <w:p w:rsidR="00033420" w:rsidRDefault="00E26239" w:rsidP="00033420">
            <w:pPr>
              <w:rPr>
                <w:rFonts w:cstheme="minorHAnsi"/>
              </w:rPr>
            </w:pPr>
            <w:r>
              <w:rPr>
                <w:rFonts w:cstheme="minorHAnsi"/>
              </w:rPr>
              <w:t>£36</w:t>
            </w:r>
            <w:r w:rsidR="00033420">
              <w:rPr>
                <w:rFonts w:cstheme="minorHAnsi"/>
              </w:rPr>
              <w:t>0.00</w:t>
            </w:r>
          </w:p>
        </w:tc>
        <w:tc>
          <w:tcPr>
            <w:tcW w:w="5594" w:type="dxa"/>
          </w:tcPr>
          <w:p w:rsidR="00033420" w:rsidRDefault="00033420" w:rsidP="00033420">
            <w:pPr>
              <w:rPr>
                <w:rFonts w:cstheme="minorHAnsi"/>
              </w:rPr>
            </w:pPr>
            <w:r>
              <w:rPr>
                <w:rFonts w:cstheme="minorHAnsi"/>
              </w:rPr>
              <w:t>Training completed to enable staff m</w:t>
            </w:r>
            <w:r w:rsidR="00E26239">
              <w:rPr>
                <w:rFonts w:cstheme="minorHAnsi"/>
              </w:rPr>
              <w:t>ember to effectively support</w:t>
            </w:r>
            <w:r>
              <w:rPr>
                <w:rFonts w:cstheme="minorHAnsi"/>
              </w:rPr>
              <w:t xml:space="preserve"> pupils attached to the VI Centre</w:t>
            </w:r>
          </w:p>
        </w:tc>
      </w:tr>
      <w:tr w:rsidR="00033420" w:rsidTr="00511566">
        <w:tc>
          <w:tcPr>
            <w:tcW w:w="1446" w:type="dxa"/>
          </w:tcPr>
          <w:p w:rsidR="00033420" w:rsidRDefault="00033420" w:rsidP="00033420"/>
        </w:tc>
        <w:tc>
          <w:tcPr>
            <w:tcW w:w="1951" w:type="dxa"/>
          </w:tcPr>
          <w:p w:rsidR="00033420" w:rsidRDefault="00033420" w:rsidP="00033420"/>
        </w:tc>
        <w:tc>
          <w:tcPr>
            <w:tcW w:w="4839" w:type="dxa"/>
          </w:tcPr>
          <w:p w:rsidR="00033420" w:rsidRDefault="00033420" w:rsidP="00033420"/>
        </w:tc>
        <w:tc>
          <w:tcPr>
            <w:tcW w:w="1558" w:type="dxa"/>
          </w:tcPr>
          <w:p w:rsidR="00033420" w:rsidRPr="00B27441" w:rsidRDefault="00EB1031" w:rsidP="00033420">
            <w:pPr>
              <w:rPr>
                <w:b/>
              </w:rPr>
            </w:pPr>
            <w:r>
              <w:rPr>
                <w:b/>
              </w:rPr>
              <w:t>£176,0</w:t>
            </w:r>
            <w:r w:rsidR="00033420">
              <w:rPr>
                <w:b/>
              </w:rPr>
              <w:t>00.00</w:t>
            </w:r>
          </w:p>
        </w:tc>
        <w:tc>
          <w:tcPr>
            <w:tcW w:w="5594" w:type="dxa"/>
          </w:tcPr>
          <w:p w:rsidR="00033420" w:rsidRPr="00A74B52" w:rsidRDefault="00033420" w:rsidP="00033420">
            <w:pPr>
              <w:rPr>
                <w:b/>
              </w:rPr>
            </w:pPr>
          </w:p>
        </w:tc>
      </w:tr>
    </w:tbl>
    <w:p w:rsidR="00F17CEF" w:rsidRDefault="00861002">
      <w:r>
        <w:t xml:space="preserve"> </w:t>
      </w:r>
    </w:p>
    <w:p w:rsidR="00F17CEF" w:rsidRDefault="00F17CEF"/>
    <w:p w:rsidR="007736F1" w:rsidRDefault="007736F1"/>
    <w:sectPr w:rsidR="007736F1" w:rsidSect="007736F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AD2287"/>
    <w:multiLevelType w:val="hybridMultilevel"/>
    <w:tmpl w:val="90F44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B4AD8"/>
    <w:multiLevelType w:val="hybridMultilevel"/>
    <w:tmpl w:val="19DC7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BE6E71"/>
    <w:multiLevelType w:val="hybridMultilevel"/>
    <w:tmpl w:val="862CA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840CA8"/>
    <w:multiLevelType w:val="hybridMultilevel"/>
    <w:tmpl w:val="6B40E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331381"/>
    <w:multiLevelType w:val="hybridMultilevel"/>
    <w:tmpl w:val="C7B4D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A73159"/>
    <w:multiLevelType w:val="hybridMultilevel"/>
    <w:tmpl w:val="CC06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DC1459"/>
    <w:multiLevelType w:val="hybridMultilevel"/>
    <w:tmpl w:val="AF92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9C345C"/>
    <w:multiLevelType w:val="hybridMultilevel"/>
    <w:tmpl w:val="BDA64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EE56CA"/>
    <w:multiLevelType w:val="hybridMultilevel"/>
    <w:tmpl w:val="7F507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A87015"/>
    <w:multiLevelType w:val="hybridMultilevel"/>
    <w:tmpl w:val="4A2CF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6F31D6"/>
    <w:multiLevelType w:val="hybridMultilevel"/>
    <w:tmpl w:val="4830B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140CC7"/>
    <w:multiLevelType w:val="hybridMultilevel"/>
    <w:tmpl w:val="CE44B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E03F98"/>
    <w:multiLevelType w:val="hybridMultilevel"/>
    <w:tmpl w:val="F656F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3D5750"/>
    <w:multiLevelType w:val="hybridMultilevel"/>
    <w:tmpl w:val="D6367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DA0A41"/>
    <w:multiLevelType w:val="hybridMultilevel"/>
    <w:tmpl w:val="D13ED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
  </w:num>
  <w:num w:numId="4">
    <w:abstractNumId w:val="3"/>
  </w:num>
  <w:num w:numId="5">
    <w:abstractNumId w:val="14"/>
  </w:num>
  <w:num w:numId="6">
    <w:abstractNumId w:val="13"/>
  </w:num>
  <w:num w:numId="7">
    <w:abstractNumId w:val="10"/>
  </w:num>
  <w:num w:numId="8">
    <w:abstractNumId w:val="4"/>
  </w:num>
  <w:num w:numId="9">
    <w:abstractNumId w:val="0"/>
  </w:num>
  <w:num w:numId="10">
    <w:abstractNumId w:val="11"/>
  </w:num>
  <w:num w:numId="11">
    <w:abstractNumId w:val="12"/>
  </w:num>
  <w:num w:numId="12">
    <w:abstractNumId w:val="6"/>
  </w:num>
  <w:num w:numId="13">
    <w:abstractNumId w:val="5"/>
  </w:num>
  <w:num w:numId="14">
    <w:abstractNumId w:val="8"/>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6F1"/>
    <w:rsid w:val="00024FF7"/>
    <w:rsid w:val="0002510A"/>
    <w:rsid w:val="00033420"/>
    <w:rsid w:val="00045023"/>
    <w:rsid w:val="0007068B"/>
    <w:rsid w:val="000D1F2C"/>
    <w:rsid w:val="00111B5D"/>
    <w:rsid w:val="00123EBB"/>
    <w:rsid w:val="00140FE7"/>
    <w:rsid w:val="00145D70"/>
    <w:rsid w:val="001817F9"/>
    <w:rsid w:val="00186A02"/>
    <w:rsid w:val="00194264"/>
    <w:rsid w:val="001B1965"/>
    <w:rsid w:val="001C74DC"/>
    <w:rsid w:val="00204D53"/>
    <w:rsid w:val="00215613"/>
    <w:rsid w:val="00215812"/>
    <w:rsid w:val="00230DDA"/>
    <w:rsid w:val="0032266B"/>
    <w:rsid w:val="003250F1"/>
    <w:rsid w:val="00342C1D"/>
    <w:rsid w:val="00401466"/>
    <w:rsid w:val="004654A8"/>
    <w:rsid w:val="004A7D9A"/>
    <w:rsid w:val="004B21D5"/>
    <w:rsid w:val="004B23D6"/>
    <w:rsid w:val="004C7864"/>
    <w:rsid w:val="004E7085"/>
    <w:rsid w:val="004F7EA2"/>
    <w:rsid w:val="00502012"/>
    <w:rsid w:val="00511566"/>
    <w:rsid w:val="005132C4"/>
    <w:rsid w:val="0052376F"/>
    <w:rsid w:val="00575190"/>
    <w:rsid w:val="00576EE9"/>
    <w:rsid w:val="0063056A"/>
    <w:rsid w:val="006466E9"/>
    <w:rsid w:val="006C01EE"/>
    <w:rsid w:val="007617A0"/>
    <w:rsid w:val="007644FB"/>
    <w:rsid w:val="007736F1"/>
    <w:rsid w:val="00783090"/>
    <w:rsid w:val="007A78F3"/>
    <w:rsid w:val="007B02E2"/>
    <w:rsid w:val="007E2608"/>
    <w:rsid w:val="007E372D"/>
    <w:rsid w:val="007E48A9"/>
    <w:rsid w:val="00821ADF"/>
    <w:rsid w:val="00824420"/>
    <w:rsid w:val="00831B37"/>
    <w:rsid w:val="008608EE"/>
    <w:rsid w:val="00861002"/>
    <w:rsid w:val="00863D95"/>
    <w:rsid w:val="008E0F60"/>
    <w:rsid w:val="00900667"/>
    <w:rsid w:val="00976755"/>
    <w:rsid w:val="009A3BDA"/>
    <w:rsid w:val="009B610C"/>
    <w:rsid w:val="009F45B5"/>
    <w:rsid w:val="00A1280D"/>
    <w:rsid w:val="00A24D4F"/>
    <w:rsid w:val="00A368CF"/>
    <w:rsid w:val="00A60ED1"/>
    <w:rsid w:val="00A65CE0"/>
    <w:rsid w:val="00AA6451"/>
    <w:rsid w:val="00AB66CB"/>
    <w:rsid w:val="00AC5058"/>
    <w:rsid w:val="00AF6602"/>
    <w:rsid w:val="00B16574"/>
    <w:rsid w:val="00B16ECD"/>
    <w:rsid w:val="00B96F60"/>
    <w:rsid w:val="00BB1408"/>
    <w:rsid w:val="00BB4F3E"/>
    <w:rsid w:val="00BC387B"/>
    <w:rsid w:val="00BC4E31"/>
    <w:rsid w:val="00BD2584"/>
    <w:rsid w:val="00BD5EB3"/>
    <w:rsid w:val="00BE6F03"/>
    <w:rsid w:val="00C11971"/>
    <w:rsid w:val="00C4223D"/>
    <w:rsid w:val="00C51AA0"/>
    <w:rsid w:val="00C63781"/>
    <w:rsid w:val="00CE43A7"/>
    <w:rsid w:val="00CE6F4E"/>
    <w:rsid w:val="00D276B7"/>
    <w:rsid w:val="00D34FD6"/>
    <w:rsid w:val="00D45E6D"/>
    <w:rsid w:val="00D9073A"/>
    <w:rsid w:val="00DC3D02"/>
    <w:rsid w:val="00E17F58"/>
    <w:rsid w:val="00E26239"/>
    <w:rsid w:val="00E3431F"/>
    <w:rsid w:val="00E87A3C"/>
    <w:rsid w:val="00E90A36"/>
    <w:rsid w:val="00EB1031"/>
    <w:rsid w:val="00EB1E8F"/>
    <w:rsid w:val="00F17CEF"/>
    <w:rsid w:val="00F47968"/>
    <w:rsid w:val="00F959E5"/>
    <w:rsid w:val="00FA2CDD"/>
    <w:rsid w:val="00FB4697"/>
    <w:rsid w:val="00FC0EF7"/>
    <w:rsid w:val="00FC564E"/>
    <w:rsid w:val="00FF6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37E25"/>
  <w15:docId w15:val="{A98663FB-4E21-428F-8179-813B2EC74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43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73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7CEF"/>
    <w:pPr>
      <w:spacing w:after="0" w:line="240" w:lineRule="auto"/>
      <w:ind w:left="720"/>
      <w:contextualSpacing/>
    </w:pPr>
    <w:rPr>
      <w:rFonts w:ascii="Times" w:eastAsia="Times" w:hAnsi="Times" w:cs="Times New Roman"/>
      <w:sz w:val="24"/>
      <w:szCs w:val="20"/>
      <w:lang w:eastAsia="en-GB"/>
    </w:rPr>
  </w:style>
  <w:style w:type="paragraph" w:customStyle="1" w:styleId="xmsonormal">
    <w:name w:val="x_msonormal"/>
    <w:basedOn w:val="Normal"/>
    <w:rsid w:val="00F17CE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E37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37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37A85287</Template>
  <TotalTime>0</TotalTime>
  <Pages>11</Pages>
  <Words>3222</Words>
  <Characters>18372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Carly Benton (Westbrook Primary School)</cp:lastModifiedBy>
  <cp:revision>2</cp:revision>
  <cp:lastPrinted>2020-01-10T17:01:00Z</cp:lastPrinted>
  <dcterms:created xsi:type="dcterms:W3CDTF">2020-11-26T08:24:00Z</dcterms:created>
  <dcterms:modified xsi:type="dcterms:W3CDTF">2020-11-26T08:24:00Z</dcterms:modified>
</cp:coreProperties>
</file>