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51E" w:rsidRDefault="0022351E">
      <w:pPr>
        <w:rPr>
          <w:rFonts w:ascii="Arial Narrow" w:hAnsi="Arial Narrow"/>
          <w:sz w:val="32"/>
          <w:szCs w:val="32"/>
        </w:rPr>
      </w:pPr>
    </w:p>
    <w:p w:rsidR="006D3E61" w:rsidRDefault="00337862" w:rsidP="00562ACF">
      <w:pPr>
        <w:jc w:val="center"/>
      </w:pPr>
      <w:r w:rsidRPr="006D3E61">
        <w:rPr>
          <w:rFonts w:ascii="Castellar" w:hAnsi="Castellar"/>
          <w:b/>
          <w:sz w:val="52"/>
          <w:szCs w:val="52"/>
          <w:u w:val="single"/>
        </w:rPr>
        <w:t>Why should people fight?</w:t>
      </w:r>
      <w:r w:rsidR="006D3E61" w:rsidRPr="006D3E61">
        <w:t xml:space="preserve"> </w:t>
      </w:r>
      <w:r w:rsidR="006D3E61">
        <w:rPr>
          <w:noProof/>
          <w:lang w:eastAsia="en-GB"/>
        </w:rPr>
        <w:drawing>
          <wp:inline distT="0" distB="0" distL="0" distR="0">
            <wp:extent cx="3670081" cy="5423023"/>
            <wp:effectExtent l="19050" t="0" r="6569" b="0"/>
            <wp:docPr id="13" name="Picture 13" descr="Davines USA: Black Lives Matter | Mil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avines USA: Black Lives Matter | Mille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854" cy="5461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2ACF" w:rsidRPr="000C7FC3" w:rsidRDefault="00C26C0D" w:rsidP="00562ACF">
      <w:pPr>
        <w:rPr>
          <w:sz w:val="32"/>
          <w:szCs w:val="32"/>
        </w:rPr>
      </w:pPr>
      <w:r w:rsidRPr="000C7FC3">
        <w:rPr>
          <w:sz w:val="32"/>
          <w:szCs w:val="32"/>
        </w:rPr>
        <w:t xml:space="preserve">Why should people treat other people unfairly </w:t>
      </w:r>
      <w:r w:rsidR="002409BE">
        <w:rPr>
          <w:sz w:val="32"/>
          <w:szCs w:val="32"/>
        </w:rPr>
        <w:t xml:space="preserve">just </w:t>
      </w:r>
      <w:r w:rsidRPr="000C7FC3">
        <w:rPr>
          <w:sz w:val="32"/>
          <w:szCs w:val="32"/>
        </w:rPr>
        <w:t>because they do not like t</w:t>
      </w:r>
      <w:r w:rsidR="00130CAE">
        <w:rPr>
          <w:sz w:val="32"/>
          <w:szCs w:val="32"/>
        </w:rPr>
        <w:t>he colour of someone else’s skin?</w:t>
      </w:r>
    </w:p>
    <w:p w:rsidR="00C26C0D" w:rsidRPr="000C7FC3" w:rsidRDefault="00904EEA" w:rsidP="00562ACF">
      <w:pPr>
        <w:rPr>
          <w:sz w:val="32"/>
          <w:szCs w:val="32"/>
        </w:rPr>
      </w:pPr>
      <w:r w:rsidRPr="000C7FC3">
        <w:rPr>
          <w:sz w:val="32"/>
          <w:szCs w:val="32"/>
        </w:rPr>
        <w:t xml:space="preserve">BLM. </w:t>
      </w:r>
      <w:r w:rsidR="00C26C0D" w:rsidRPr="000C7FC3">
        <w:rPr>
          <w:sz w:val="32"/>
          <w:szCs w:val="32"/>
        </w:rPr>
        <w:t xml:space="preserve">Why should Black lives not </w:t>
      </w:r>
      <w:r w:rsidRPr="000C7FC3">
        <w:rPr>
          <w:sz w:val="32"/>
          <w:szCs w:val="32"/>
        </w:rPr>
        <w:t>matter? All</w:t>
      </w:r>
      <w:r w:rsidR="00C26C0D" w:rsidRPr="000C7FC3">
        <w:rPr>
          <w:sz w:val="32"/>
          <w:szCs w:val="32"/>
        </w:rPr>
        <w:t xml:space="preserve"> lives matter</w:t>
      </w:r>
      <w:r w:rsidRPr="000C7FC3">
        <w:rPr>
          <w:sz w:val="32"/>
          <w:szCs w:val="32"/>
        </w:rPr>
        <w:t xml:space="preserve"> and eve</w:t>
      </w:r>
      <w:r w:rsidR="002409BE">
        <w:rPr>
          <w:sz w:val="32"/>
          <w:szCs w:val="32"/>
        </w:rPr>
        <w:t>ryone should have an equal life regardless of the race or religion.</w:t>
      </w:r>
      <w:bookmarkStart w:id="0" w:name="_GoBack"/>
      <w:bookmarkEnd w:id="0"/>
    </w:p>
    <w:p w:rsidR="00904EEA" w:rsidRPr="000C7FC3" w:rsidRDefault="00904EEA" w:rsidP="00130CAE">
      <w:pPr>
        <w:ind w:right="95"/>
        <w:rPr>
          <w:sz w:val="32"/>
          <w:szCs w:val="32"/>
        </w:rPr>
      </w:pPr>
      <w:r w:rsidRPr="000C7FC3">
        <w:rPr>
          <w:sz w:val="32"/>
          <w:szCs w:val="32"/>
        </w:rPr>
        <w:t>People do not fight because they have lost something</w:t>
      </w:r>
      <w:r w:rsidR="00130CAE">
        <w:rPr>
          <w:sz w:val="32"/>
          <w:szCs w:val="32"/>
        </w:rPr>
        <w:t>,</w:t>
      </w:r>
      <w:r w:rsidRPr="000C7FC3">
        <w:rPr>
          <w:sz w:val="32"/>
          <w:szCs w:val="32"/>
        </w:rPr>
        <w:t xml:space="preserve"> they fight because they care about something so that’s why people protest because they care </w:t>
      </w:r>
      <w:r w:rsidR="000C7FC3" w:rsidRPr="000C7FC3">
        <w:rPr>
          <w:sz w:val="32"/>
          <w:szCs w:val="32"/>
        </w:rPr>
        <w:t>ab</w:t>
      </w:r>
      <w:r w:rsidR="000C7FC3">
        <w:rPr>
          <w:sz w:val="32"/>
          <w:szCs w:val="32"/>
        </w:rPr>
        <w:t>out black lives and about their</w:t>
      </w:r>
      <w:r w:rsidR="000C7FC3" w:rsidRPr="000C7FC3">
        <w:rPr>
          <w:sz w:val="32"/>
          <w:szCs w:val="32"/>
        </w:rPr>
        <w:t xml:space="preserve"> future.</w:t>
      </w:r>
    </w:p>
    <w:sectPr w:rsidR="00904EEA" w:rsidRPr="000C7FC3" w:rsidSect="00E02F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FD32CB"/>
    <w:multiLevelType w:val="hybridMultilevel"/>
    <w:tmpl w:val="628AA65C"/>
    <w:lvl w:ilvl="0" w:tplc="B5BED45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B364A47C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A16400A8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ABBA728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93186C86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C6CC1660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D1F6611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5C56BA64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0C4C07F8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FA6"/>
    <w:rsid w:val="0008622E"/>
    <w:rsid w:val="000C7FC3"/>
    <w:rsid w:val="0012206E"/>
    <w:rsid w:val="00130CAE"/>
    <w:rsid w:val="0022351E"/>
    <w:rsid w:val="002409BE"/>
    <w:rsid w:val="00337862"/>
    <w:rsid w:val="00496014"/>
    <w:rsid w:val="00562ACF"/>
    <w:rsid w:val="00611EBA"/>
    <w:rsid w:val="00694FA6"/>
    <w:rsid w:val="006D3E61"/>
    <w:rsid w:val="00740F19"/>
    <w:rsid w:val="007B1457"/>
    <w:rsid w:val="00904EEA"/>
    <w:rsid w:val="00C20D7E"/>
    <w:rsid w:val="00C26C0D"/>
    <w:rsid w:val="00C809EB"/>
    <w:rsid w:val="00E02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0A8CD"/>
  <w15:docId w15:val="{686D9DB7-26E6-4035-BD14-01C585A8E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2F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0F1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3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3E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0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72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26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Origin">
  <a:themeElements>
    <a:clrScheme name="Origin">
      <a:dk1>
        <a:sysClr val="windowText" lastClr="000000"/>
      </a:dk1>
      <a:lt1>
        <a:sysClr val="window" lastClr="FFFFFF"/>
      </a:lt1>
      <a:dk2>
        <a:srgbClr val="464653"/>
      </a:dk2>
      <a:lt2>
        <a:srgbClr val="DDE9EC"/>
      </a:lt2>
      <a:accent1>
        <a:srgbClr val="727CA3"/>
      </a:accent1>
      <a:accent2>
        <a:srgbClr val="9FB8CD"/>
      </a:accent2>
      <a:accent3>
        <a:srgbClr val="D2DA7A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rigin">
      <a:majorFont>
        <a:latin typeface="Bookman Old Style"/>
        <a:ea typeface=""/>
        <a:cs typeface=""/>
        <a:font script="Grek" typeface="Cambria"/>
        <a:font script="Cyrl" typeface="Cambria"/>
        <a:font script="Jpan" typeface="HG明朝E"/>
        <a:font script="Hang" typeface="돋움"/>
        <a:font script="Hans" typeface="宋体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Gill Sans MT"/>
        <a:ea typeface=""/>
        <a:cs typeface=""/>
        <a:font script="Grek" typeface="Calibri"/>
        <a:font script="Cyrl" typeface="Calibri"/>
        <a:font script="Jpan" typeface="ＭＳ Ｐゴシック"/>
        <a:font script="Hang" typeface="맑은 고딕"/>
        <a:font script="Hans" typeface="华文新魏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rigin">
      <a:fillStyleLst>
        <a:solidFill>
          <a:schemeClr val="phClr"/>
        </a:solidFill>
        <a:gradFill rotWithShape="1">
          <a:gsLst>
            <a:gs pos="0">
              <a:schemeClr val="phClr">
                <a:tint val="45000"/>
                <a:satMod val="200000"/>
              </a:schemeClr>
            </a:gs>
            <a:gs pos="30000">
              <a:schemeClr val="phClr">
                <a:tint val="61000"/>
                <a:satMod val="200000"/>
              </a:schemeClr>
            </a:gs>
            <a:gs pos="45000">
              <a:schemeClr val="phClr">
                <a:tint val="66000"/>
                <a:satMod val="200000"/>
              </a:schemeClr>
            </a:gs>
            <a:gs pos="55000">
              <a:schemeClr val="phClr">
                <a:tint val="66000"/>
                <a:satMod val="200000"/>
              </a:schemeClr>
            </a:gs>
            <a:gs pos="73000">
              <a:schemeClr val="phClr">
                <a:tint val="61000"/>
                <a:satMod val="200000"/>
              </a:schemeClr>
            </a:gs>
            <a:gs pos="100000">
              <a:schemeClr val="phClr">
                <a:tint val="45000"/>
                <a:satMod val="200000"/>
              </a:schemeClr>
            </a:gs>
          </a:gsLst>
          <a:lin ang="950000" scaled="1"/>
        </a:gradFill>
        <a:gradFill rotWithShape="1">
          <a:gsLst>
            <a:gs pos="0">
              <a:schemeClr val="phClr">
                <a:shade val="63000"/>
              </a:schemeClr>
            </a:gs>
            <a:gs pos="30000">
              <a:schemeClr val="phClr">
                <a:shade val="90000"/>
                <a:satMod val="110000"/>
              </a:schemeClr>
            </a:gs>
            <a:gs pos="45000">
              <a:schemeClr val="phClr">
                <a:shade val="100000"/>
                <a:satMod val="118000"/>
              </a:schemeClr>
            </a:gs>
            <a:gs pos="55000">
              <a:schemeClr val="phClr">
                <a:shade val="100000"/>
                <a:satMod val="118000"/>
              </a:schemeClr>
            </a:gs>
            <a:gs pos="73000">
              <a:schemeClr val="phClr">
                <a:shade val="90000"/>
                <a:satMod val="110000"/>
              </a:schemeClr>
            </a:gs>
            <a:gs pos="100000">
              <a:schemeClr val="phClr">
                <a:shade val="63000"/>
              </a:schemeClr>
            </a:gs>
          </a:gsLst>
          <a:lin ang="950000" scaled="1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43000" dir="5400000" rotWithShape="0">
              <a:srgbClr val="000000">
                <a:alpha val="40000"/>
              </a:srgbClr>
            </a:outerShdw>
          </a:effectLst>
          <a:scene3d>
            <a:camera prst="orthographicFront" fov="0">
              <a:rot lat="0" lon="0" rev="0"/>
            </a:camera>
            <a:lightRig rig="balanced" dir="t">
              <a:rot lat="0" lon="0" rev="0"/>
            </a:lightRig>
          </a:scene3d>
          <a:sp3d prstMaterial="matte">
            <a:bevelT w="0" h="0"/>
            <a:contourClr>
              <a:schemeClr val="phClr">
                <a:tint val="100000"/>
                <a:shade val="100000"/>
                <a:hueMod val="100000"/>
                <a:satMod val="100000"/>
              </a:schemeClr>
            </a:contourClr>
          </a:sp3d>
        </a:effectStyle>
        <a:effectStyle>
          <a:effectLst>
            <a:outerShdw blurRad="50800" dist="25400" dir="5400000" rotWithShape="0">
              <a:srgbClr val="000000">
                <a:alpha val="50000"/>
              </a:srgbClr>
            </a:outerShdw>
          </a:effectLst>
          <a:scene3d>
            <a:camera prst="orthographicFront" fov="0">
              <a:rot lat="0" lon="0" rev="0"/>
            </a:camera>
            <a:lightRig rig="soft" dir="t">
              <a:rot lat="0" lon="0" rev="2700000"/>
            </a:lightRig>
          </a:scene3d>
          <a:sp3d prstMaterial="matte">
            <a:bevelT w="50800" h="50800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60000"/>
                <a:satMod val="300000"/>
              </a:schemeClr>
            </a:gs>
            <a:gs pos="30000">
              <a:schemeClr val="phClr">
                <a:shade val="80000"/>
                <a:satMod val="230000"/>
              </a:schemeClr>
            </a:gs>
            <a:gs pos="100000">
              <a:schemeClr val="phClr">
                <a:tint val="97000"/>
                <a:satMod val="220000"/>
              </a:schemeClr>
            </a:gs>
          </a:gsLst>
          <a:lin ang="16200000" scaled="1"/>
        </a:gradFill>
        <a:blipFill>
          <a:blip xmlns:r="http://schemas.openxmlformats.org/officeDocument/2006/relationships" r:embed="rId1">
            <a:duotone>
              <a:schemeClr val="phClr">
                <a:shade val="6000"/>
                <a:satMod val="120000"/>
              </a:schemeClr>
              <a:schemeClr val="phClr">
                <a:tint val="90000"/>
              </a:schemeClr>
            </a:duotone>
          </a:blip>
          <a:tile tx="0" ty="0" sx="35000" sy="40000" flip="x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E5DD3-5AD6-4A9D-8D66-0350FAA3E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AHMED</dc:creator>
  <cp:lastModifiedBy>Teacher</cp:lastModifiedBy>
  <cp:revision>4</cp:revision>
  <dcterms:created xsi:type="dcterms:W3CDTF">2020-07-03T17:13:00Z</dcterms:created>
  <dcterms:modified xsi:type="dcterms:W3CDTF">2020-07-05T20:33:00Z</dcterms:modified>
</cp:coreProperties>
</file>